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C1A4" w14:textId="77777777" w:rsidR="00E3600D" w:rsidRPr="00DD3F31" w:rsidRDefault="00C407E8" w:rsidP="008B491D">
      <w:pPr>
        <w:pStyle w:val="Annexetitle"/>
      </w:pPr>
      <w:r w:rsidRPr="00DD3F31">
        <w:rPr>
          <w:noProof/>
          <w:lang w:eastAsia="hr-HR"/>
        </w:rPr>
        <w:drawing>
          <wp:inline distT="0" distB="0" distL="0" distR="0" wp14:anchorId="121844BD" wp14:editId="4811B2A5">
            <wp:extent cx="3675577" cy="762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nistarstvo vel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470" cy="76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870B" w14:textId="77777777" w:rsidR="00E3600D" w:rsidRPr="00DD3F31" w:rsidRDefault="00E3600D" w:rsidP="0006640D">
      <w:pPr>
        <w:spacing w:after="0"/>
      </w:pPr>
    </w:p>
    <w:p w14:paraId="0099A25E" w14:textId="77777777" w:rsidR="00E3600D" w:rsidRPr="00DD3F31" w:rsidRDefault="00E3600D" w:rsidP="0006640D">
      <w:pPr>
        <w:spacing w:after="0"/>
      </w:pPr>
    </w:p>
    <w:p w14:paraId="20F69CCF" w14:textId="77777777" w:rsidR="00E3600D" w:rsidRPr="00DD3F31" w:rsidRDefault="00E3600D" w:rsidP="0006640D">
      <w:pPr>
        <w:spacing w:after="0"/>
      </w:pPr>
    </w:p>
    <w:p w14:paraId="2FEA6E91" w14:textId="77777777" w:rsidR="00E3600D" w:rsidRPr="00DD3F31" w:rsidRDefault="00E3600D" w:rsidP="0006640D">
      <w:pPr>
        <w:spacing w:after="0"/>
      </w:pPr>
    </w:p>
    <w:p w14:paraId="4FA08CF3" w14:textId="77777777" w:rsidR="00E3600D" w:rsidRPr="00DD3F31" w:rsidRDefault="00E3600D" w:rsidP="0006640D">
      <w:pPr>
        <w:spacing w:after="0"/>
      </w:pPr>
    </w:p>
    <w:p w14:paraId="5D4C276C" w14:textId="77777777" w:rsidR="00B75338" w:rsidRPr="00DD3F31" w:rsidRDefault="00B75338" w:rsidP="0006640D">
      <w:pPr>
        <w:spacing w:after="0"/>
        <w:jc w:val="center"/>
        <w:rPr>
          <w:sz w:val="52"/>
          <w:szCs w:val="52"/>
        </w:rPr>
      </w:pPr>
    </w:p>
    <w:p w14:paraId="4D9133FF" w14:textId="77777777" w:rsidR="000D355A" w:rsidRPr="00DD3F31" w:rsidRDefault="000D355A" w:rsidP="0006640D">
      <w:pPr>
        <w:spacing w:after="0"/>
        <w:jc w:val="center"/>
        <w:rPr>
          <w:sz w:val="52"/>
          <w:szCs w:val="52"/>
        </w:rPr>
      </w:pPr>
    </w:p>
    <w:p w14:paraId="5684AEB4" w14:textId="77777777" w:rsidR="0006640D" w:rsidRPr="00DD3F31" w:rsidRDefault="0006640D" w:rsidP="0006640D">
      <w:pPr>
        <w:spacing w:after="0"/>
        <w:jc w:val="center"/>
        <w:rPr>
          <w:sz w:val="52"/>
          <w:szCs w:val="52"/>
        </w:rPr>
      </w:pPr>
    </w:p>
    <w:p w14:paraId="3B2F0CE7" w14:textId="77777777" w:rsidR="0006640D" w:rsidRPr="00DD3F31" w:rsidRDefault="0006640D" w:rsidP="0006640D">
      <w:pPr>
        <w:spacing w:after="0"/>
        <w:jc w:val="center"/>
        <w:rPr>
          <w:sz w:val="52"/>
          <w:szCs w:val="52"/>
        </w:rPr>
      </w:pPr>
    </w:p>
    <w:p w14:paraId="170EC7C5" w14:textId="77777777" w:rsidR="0006640D" w:rsidRPr="00DD3F31" w:rsidRDefault="0006640D" w:rsidP="0006640D">
      <w:pPr>
        <w:spacing w:after="0"/>
        <w:jc w:val="center"/>
        <w:rPr>
          <w:sz w:val="52"/>
          <w:szCs w:val="52"/>
        </w:rPr>
      </w:pPr>
    </w:p>
    <w:p w14:paraId="2D129FD8" w14:textId="77777777" w:rsidR="00E3600D" w:rsidRPr="00DD3F31" w:rsidRDefault="00B75338" w:rsidP="0006640D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DD3F31">
        <w:rPr>
          <w:rFonts w:ascii="Times New Roman" w:hAnsi="Times New Roman"/>
          <w:sz w:val="52"/>
          <w:szCs w:val="52"/>
        </w:rPr>
        <w:t>OPIS POSLOVA</w:t>
      </w:r>
    </w:p>
    <w:p w14:paraId="3E8ADBB0" w14:textId="3031AE85" w:rsidR="00E3600D" w:rsidRPr="00DD3F31" w:rsidRDefault="009E28CB" w:rsidP="0006640D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DD3F31">
        <w:rPr>
          <w:rFonts w:ascii="Times New Roman" w:hAnsi="Times New Roman"/>
          <w:sz w:val="52"/>
          <w:szCs w:val="52"/>
        </w:rPr>
        <w:t>Snimanje i produk</w:t>
      </w:r>
      <w:r w:rsidR="00E3600D" w:rsidRPr="00DD3F31">
        <w:rPr>
          <w:rFonts w:ascii="Times New Roman" w:hAnsi="Times New Roman"/>
          <w:sz w:val="52"/>
          <w:szCs w:val="52"/>
        </w:rPr>
        <w:t xml:space="preserve">cija TV emisije </w:t>
      </w:r>
      <w:r w:rsidR="00D209B6">
        <w:rPr>
          <w:rFonts w:ascii="Times New Roman" w:hAnsi="Times New Roman"/>
          <w:sz w:val="52"/>
          <w:szCs w:val="52"/>
        </w:rPr>
        <w:t xml:space="preserve">i radio emisije </w:t>
      </w:r>
      <w:r w:rsidR="00E3600D" w:rsidRPr="00DD3F31">
        <w:rPr>
          <w:rFonts w:ascii="Times New Roman" w:hAnsi="Times New Roman"/>
          <w:sz w:val="52"/>
          <w:szCs w:val="52"/>
        </w:rPr>
        <w:t>o EU fondovima</w:t>
      </w:r>
    </w:p>
    <w:p w14:paraId="701ACDF2" w14:textId="77777777" w:rsidR="000D355A" w:rsidRPr="00DD3F31" w:rsidRDefault="000D355A" w:rsidP="0006640D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14:paraId="4F5BA30A" w14:textId="77777777" w:rsidR="000D355A" w:rsidRPr="00DD3F31" w:rsidRDefault="000D355A" w:rsidP="0006640D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14:paraId="098AA6A7" w14:textId="77777777" w:rsidR="000D355A" w:rsidRPr="00DD3F31" w:rsidRDefault="000D355A" w:rsidP="0006640D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14:paraId="27281D5A" w14:textId="77777777" w:rsidR="000D355A" w:rsidRPr="00DD3F31" w:rsidRDefault="000D355A" w:rsidP="0006640D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14:paraId="48FAC084" w14:textId="77777777" w:rsidR="0006640D" w:rsidRPr="00DD3F31" w:rsidRDefault="0006640D" w:rsidP="0006640D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14:paraId="56B851FB" w14:textId="77777777" w:rsidR="008B491D" w:rsidRPr="00DD3F31" w:rsidRDefault="008B491D" w:rsidP="0006640D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14:paraId="782DF5B4" w14:textId="77777777" w:rsidR="0006640D" w:rsidRPr="00DD3F31" w:rsidRDefault="008B491D" w:rsidP="0006640D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DD3F31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FF2F51" wp14:editId="7DC72C49">
            <wp:simplePos x="0" y="0"/>
            <wp:positionH relativeFrom="column">
              <wp:posOffset>1515110</wp:posOffset>
            </wp:positionH>
            <wp:positionV relativeFrom="paragraph">
              <wp:posOffset>909605</wp:posOffset>
            </wp:positionV>
            <wp:extent cx="1711325" cy="354330"/>
            <wp:effectExtent l="0" t="0" r="317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nistarstvo veli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31">
        <w:rPr>
          <w:rFonts w:ascii="Times New Roman" w:hAnsi="Times New Roman"/>
          <w:noProof/>
          <w:sz w:val="52"/>
          <w:szCs w:val="52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FAE201" wp14:editId="1FBD3960">
                <wp:simplePos x="0" y="0"/>
                <wp:positionH relativeFrom="column">
                  <wp:posOffset>-672465</wp:posOffset>
                </wp:positionH>
                <wp:positionV relativeFrom="paragraph">
                  <wp:posOffset>1527810</wp:posOffset>
                </wp:positionV>
                <wp:extent cx="657860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20646" w14:textId="77777777" w:rsidR="004D4EFB" w:rsidRPr="00D72826" w:rsidRDefault="004D4EFB" w:rsidP="00862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2826">
                              <w:rPr>
                                <w:rFonts w:ascii="Times New Roman" w:hAnsi="Times New Roman"/>
                              </w:rPr>
                              <w:t>Nabava je sufinancirana sredstvima tehničke pomoći u okviru Operativnog programa „Konkurentnost i kohezija”,</w:t>
                            </w:r>
                          </w:p>
                          <w:p w14:paraId="119794DB" w14:textId="77777777" w:rsidR="004D4EFB" w:rsidRPr="00D72826" w:rsidRDefault="004D4EFB" w:rsidP="00862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2826">
                              <w:rPr>
                                <w:rFonts w:ascii="Times New Roman" w:hAnsi="Times New Roman"/>
                              </w:rPr>
                              <w:t>iz Europskog fonda za regionalni razvoj.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E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95pt;margin-top:120.3pt;width:51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" stroked="f">
                <v:textbox>
                  <w:txbxContent>
                    <w:p w14:paraId="7E620646" w14:textId="77777777" w:rsidR="004D4EFB" w:rsidRPr="00D72826" w:rsidRDefault="004D4EFB" w:rsidP="00862B4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72826">
                        <w:rPr>
                          <w:rFonts w:ascii="Times New Roman" w:hAnsi="Times New Roman"/>
                        </w:rPr>
                        <w:t>Nabava je sufinancirana sredstvima tehničke pomoći u okviru Operativnog programa „Konkurentnost i kohezija”,</w:t>
                      </w:r>
                    </w:p>
                    <w:p w14:paraId="119794DB" w14:textId="77777777" w:rsidR="004D4EFB" w:rsidRPr="00D72826" w:rsidRDefault="004D4EFB" w:rsidP="00862B4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72826">
                        <w:rPr>
                          <w:rFonts w:ascii="Times New Roman" w:hAnsi="Times New Roman"/>
                        </w:rPr>
                        <w:t>iz Europskog fonda za regionalni razvoj.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F31">
        <w:rPr>
          <w:rFonts w:ascii="Times New Roman" w:hAnsi="Times New Roman"/>
          <w:noProof/>
          <w:sz w:val="52"/>
          <w:szCs w:val="52"/>
          <w:lang w:eastAsia="hr-HR"/>
        </w:rPr>
        <w:drawing>
          <wp:anchor distT="0" distB="0" distL="114300" distR="114300" simplePos="0" relativeHeight="251658240" behindDoc="0" locked="0" layoutInCell="1" allowOverlap="1" wp14:anchorId="394ED8C3" wp14:editId="20DE9638">
            <wp:simplePos x="0" y="0"/>
            <wp:positionH relativeFrom="column">
              <wp:posOffset>-963295</wp:posOffset>
            </wp:positionH>
            <wp:positionV relativeFrom="paragraph">
              <wp:posOffset>331470</wp:posOffset>
            </wp:positionV>
            <wp:extent cx="9917430" cy="1052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z naslov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35"/>
                    <a:stretch/>
                  </pic:blipFill>
                  <pic:spPr bwMode="auto">
                    <a:xfrm>
                      <a:off x="0" y="0"/>
                      <a:ext cx="9917430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7ED55" w14:textId="77777777" w:rsidR="008B491D" w:rsidRPr="00DD3F31" w:rsidRDefault="008B491D" w:rsidP="0006640D">
      <w:pPr>
        <w:spacing w:after="0"/>
        <w:jc w:val="center"/>
        <w:rPr>
          <w:rFonts w:ascii="Times New Roman" w:hAnsi="Times New Roman"/>
          <w:sz w:val="52"/>
          <w:szCs w:val="52"/>
        </w:rPr>
        <w:sectPr w:rsidR="008B491D" w:rsidRPr="00DD3F31" w:rsidSect="00862B4F">
          <w:footerReference w:type="default" r:id="rId11"/>
          <w:footerReference w:type="first" r:id="rId12"/>
          <w:pgSz w:w="11913" w:h="16834" w:code="9"/>
          <w:pgMar w:top="1418" w:right="1418" w:bottom="851" w:left="1418" w:header="720" w:footer="720" w:gutter="567"/>
          <w:pgNumType w:start="0"/>
          <w:cols w:space="720"/>
          <w:titlePg/>
          <w:docGrid w:linePitch="272"/>
        </w:sectPr>
      </w:pPr>
    </w:p>
    <w:p w14:paraId="7A98A1EE" w14:textId="77777777" w:rsidR="00D81857" w:rsidRPr="00DD3F31" w:rsidRDefault="00AB6608" w:rsidP="008B491D">
      <w:pPr>
        <w:pStyle w:val="Annexetitle"/>
      </w:pPr>
      <w:r w:rsidRPr="00DD3F31">
        <w:lastRenderedPageBreak/>
        <w:t>OPIS POSLOVA</w:t>
      </w:r>
    </w:p>
    <w:p w14:paraId="4C890F50" w14:textId="77777777" w:rsidR="005D1EB8" w:rsidRPr="00DD3F31" w:rsidRDefault="005D1EB8" w:rsidP="0095195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D3F31">
        <w:rPr>
          <w:rFonts w:ascii="Times New Roman" w:hAnsi="Times New Roman"/>
          <w:b/>
          <w:sz w:val="28"/>
        </w:rPr>
        <w:t>Sadržaj</w:t>
      </w:r>
    </w:p>
    <w:bookmarkStart w:id="0" w:name="_Toc419291000"/>
    <w:bookmarkStart w:id="1" w:name="_Toc419444475"/>
    <w:bookmarkStart w:id="2" w:name="_Toc419458763"/>
    <w:bookmarkStart w:id="3" w:name="_Toc419458796"/>
    <w:bookmarkStart w:id="4" w:name="_Toc419459360"/>
    <w:p w14:paraId="3138A2B0" w14:textId="77777777" w:rsidR="009C7307" w:rsidRDefault="005E481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hr-HR"/>
        </w:rPr>
      </w:pPr>
      <w:r w:rsidRPr="00DD3F31">
        <w:fldChar w:fldCharType="begin"/>
      </w:r>
      <w:r w:rsidRPr="00DD3F31">
        <w:instrText xml:space="preserve"> TOC \o "1-2" \h \z \u </w:instrText>
      </w:r>
      <w:r w:rsidRPr="00DD3F31">
        <w:fldChar w:fldCharType="separate"/>
      </w:r>
      <w:hyperlink w:anchor="_Toc491435360" w:history="1">
        <w:r w:rsidR="009C7307" w:rsidRPr="009E3F6D">
          <w:rPr>
            <w:rStyle w:val="Hyperlink"/>
            <w:noProof/>
          </w:rPr>
          <w:t>1</w:t>
        </w:r>
        <w:r w:rsidR="009C730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OPĆE INFORMACIJE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_Toc491435360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2</w:t>
        </w:r>
        <w:r w:rsidR="009C7307">
          <w:rPr>
            <w:noProof/>
            <w:webHidden/>
          </w:rPr>
          <w:fldChar w:fldCharType="end"/>
        </w:r>
      </w:hyperlink>
    </w:p>
    <w:p w14:paraId="64C5F607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61" w:history="1">
        <w:r w:rsidR="009C7307" w:rsidRPr="009E3F6D">
          <w:rPr>
            <w:rStyle w:val="Hyperlink"/>
            <w:noProof/>
          </w:rPr>
          <w:t>1.1.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NAZIV NARUČITELJA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_Toc491435361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2</w:t>
        </w:r>
        <w:r w:rsidR="009C7307">
          <w:rPr>
            <w:noProof/>
            <w:webHidden/>
          </w:rPr>
          <w:fldChar w:fldCharType="end"/>
        </w:r>
      </w:hyperlink>
    </w:p>
    <w:p w14:paraId="197C5E4F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62" w:history="1">
        <w:r w:rsidR="009C7307" w:rsidRPr="009E3F6D">
          <w:rPr>
            <w:rStyle w:val="Hyperlink"/>
            <w:noProof/>
          </w:rPr>
          <w:t>1.2.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OPIS SITUACIJE U SEKTORU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_Toc491435362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2</w:t>
        </w:r>
        <w:r w:rsidR="009C7307">
          <w:rPr>
            <w:noProof/>
            <w:webHidden/>
          </w:rPr>
          <w:fldChar w:fldCharType="end"/>
        </w:r>
      </w:hyperlink>
    </w:p>
    <w:p w14:paraId="533AC887" w14:textId="77777777" w:rsidR="009C7307" w:rsidRDefault="00CC0CB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hr-HR"/>
        </w:rPr>
      </w:pPr>
      <w:hyperlink w:anchor="_Toc491435363" w:history="1">
        <w:r w:rsidR="009C7307" w:rsidRPr="009E3F6D">
          <w:rPr>
            <w:rStyle w:val="Hyperlink"/>
            <w:noProof/>
          </w:rPr>
          <w:t>2</w:t>
        </w:r>
        <w:r w:rsidR="009C730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CILJ, SVRHA I REZULTATI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_Toc491435363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3</w:t>
        </w:r>
        <w:r w:rsidR="009C7307">
          <w:rPr>
            <w:noProof/>
            <w:webHidden/>
          </w:rPr>
          <w:fldChar w:fldCharType="end"/>
        </w:r>
      </w:hyperlink>
    </w:p>
    <w:p w14:paraId="112BB5FE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66" w:history="1">
        <w:r w:rsidR="009C7307" w:rsidRPr="009E3F6D">
          <w:rPr>
            <w:rStyle w:val="Hyperlink"/>
            <w:noProof/>
          </w:rPr>
          <w:t>2.1.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CILJ(EVI) NABAVE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_Toc491435366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3</w:t>
        </w:r>
        <w:r w:rsidR="009C7307">
          <w:rPr>
            <w:noProof/>
            <w:webHidden/>
          </w:rPr>
          <w:fldChar w:fldCharType="end"/>
        </w:r>
      </w:hyperlink>
    </w:p>
    <w:p w14:paraId="54F187AC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67" w:history="1">
        <w:r w:rsidR="009C7307" w:rsidRPr="009E3F6D">
          <w:rPr>
            <w:rStyle w:val="Hyperlink"/>
            <w:noProof/>
          </w:rPr>
          <w:t>2.2.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SVRHA NABAVE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_Toc491435367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3</w:t>
        </w:r>
        <w:r w:rsidR="009C7307">
          <w:rPr>
            <w:noProof/>
            <w:webHidden/>
          </w:rPr>
          <w:fldChar w:fldCharType="end"/>
        </w:r>
      </w:hyperlink>
    </w:p>
    <w:p w14:paraId="50EEA661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68" w:history="1">
        <w:r w:rsidR="009C7307" w:rsidRPr="009E3F6D">
          <w:rPr>
            <w:rStyle w:val="Hyperlink"/>
            <w:noProof/>
          </w:rPr>
          <w:t>2.3.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REZULTATI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_Toc491435368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3</w:t>
        </w:r>
        <w:r w:rsidR="009C7307">
          <w:rPr>
            <w:noProof/>
            <w:webHidden/>
          </w:rPr>
          <w:fldChar w:fldCharType="end"/>
        </w:r>
      </w:hyperlink>
    </w:p>
    <w:p w14:paraId="6E71A95B" w14:textId="77777777" w:rsidR="009C7307" w:rsidRDefault="00CC0CB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hr-HR"/>
        </w:rPr>
      </w:pPr>
      <w:hyperlink w:anchor="_Toc491435369" w:history="1">
        <w:r w:rsidR="009C7307" w:rsidRPr="009E3F6D">
          <w:rPr>
            <w:rStyle w:val="Hyperlink"/>
            <w:noProof/>
          </w:rPr>
          <w:t>3</w:t>
        </w:r>
        <w:r w:rsidR="009C730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OPIS AKTIVNOSTI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_Toc491435369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4</w:t>
        </w:r>
        <w:r w:rsidR="009C7307">
          <w:rPr>
            <w:noProof/>
            <w:webHidden/>
          </w:rPr>
          <w:fldChar w:fldCharType="end"/>
        </w:r>
      </w:hyperlink>
    </w:p>
    <w:p w14:paraId="197B0B43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72" w:history="1">
        <w:r w:rsidR="009C7307" w:rsidRPr="009E3F6D">
          <w:rPr>
            <w:rStyle w:val="Hyperlink"/>
            <w:noProof/>
          </w:rPr>
          <w:t>3.1.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OPĆENITO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_Toc491435372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4</w:t>
        </w:r>
        <w:r w:rsidR="009C7307">
          <w:rPr>
            <w:noProof/>
            <w:webHidden/>
          </w:rPr>
          <w:fldChar w:fldCharType="end"/>
        </w:r>
      </w:hyperlink>
    </w:p>
    <w:p w14:paraId="206BBEEA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73" w:history="1">
        <w:r w:rsidR="009C7307" w:rsidRPr="009E3F6D">
          <w:rPr>
            <w:rStyle w:val="Hyperlink"/>
            <w:noProof/>
          </w:rPr>
          <w:t>3.2.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SPECIFIČNE AKTIVNOSTI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_Toc491435373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4</w:t>
        </w:r>
        <w:r w:rsidR="009C7307">
          <w:rPr>
            <w:noProof/>
            <w:webHidden/>
          </w:rPr>
          <w:fldChar w:fldCharType="end"/>
        </w:r>
      </w:hyperlink>
    </w:p>
    <w:p w14:paraId="6087EBFA" w14:textId="77777777" w:rsidR="009C7307" w:rsidRDefault="00CC0CB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hr-HR"/>
        </w:rPr>
      </w:pPr>
      <w:hyperlink w:anchor="_Toc491435374" w:history="1">
        <w:r w:rsidR="009C7307" w:rsidRPr="009E3F6D">
          <w:rPr>
            <w:rStyle w:val="Hyperlink"/>
            <w:noProof/>
          </w:rPr>
          <w:t>4</w:t>
        </w:r>
        <w:r w:rsidR="009C730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LOKACIJA I VREMENSKI RASPORED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_Toc491435374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7</w:t>
        </w:r>
        <w:r w:rsidR="009C7307">
          <w:rPr>
            <w:noProof/>
            <w:webHidden/>
          </w:rPr>
          <w:fldChar w:fldCharType="end"/>
        </w:r>
      </w:hyperlink>
    </w:p>
    <w:p w14:paraId="5974AEE9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76" w:history="1">
        <w:r w:rsidR="009C7307" w:rsidRPr="009E3F6D">
          <w:rPr>
            <w:rStyle w:val="Hyperlink"/>
            <w:noProof/>
          </w:rPr>
          <w:t>4.1.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LOKACIJA OBAVLJANJA USLUGE, KOORDINACIJA S PROJEKTNIM PARTNERIMA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_Toc491435376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7</w:t>
        </w:r>
        <w:r w:rsidR="009C7307">
          <w:rPr>
            <w:noProof/>
            <w:webHidden/>
          </w:rPr>
          <w:fldChar w:fldCharType="end"/>
        </w:r>
      </w:hyperlink>
    </w:p>
    <w:p w14:paraId="6C66F95B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77" w:history="1">
        <w:r w:rsidR="009C7307" w:rsidRPr="009E3F6D">
          <w:rPr>
            <w:rStyle w:val="Hyperlink"/>
            <w:noProof/>
          </w:rPr>
          <w:t>4.2.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POČETAK PROVEDBE AKTIVNOSTI I TRAJANJE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_Toc491435377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7</w:t>
        </w:r>
        <w:r w:rsidR="009C7307">
          <w:rPr>
            <w:noProof/>
            <w:webHidden/>
          </w:rPr>
          <w:fldChar w:fldCharType="end"/>
        </w:r>
      </w:hyperlink>
    </w:p>
    <w:p w14:paraId="45791AA9" w14:textId="77777777" w:rsidR="009C7307" w:rsidRDefault="00CC0CB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hr-HR"/>
        </w:rPr>
      </w:pPr>
      <w:hyperlink w:anchor="_Toc491435378" w:history="1">
        <w:r w:rsidR="009C7307" w:rsidRPr="009E3F6D">
          <w:rPr>
            <w:rStyle w:val="Hyperlink"/>
            <w:noProof/>
          </w:rPr>
          <w:t>5</w:t>
        </w:r>
        <w:r w:rsidR="009C730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RESURSI NARUČITELJA I PONUDITELJA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_Toc491435378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8</w:t>
        </w:r>
        <w:r w:rsidR="009C7307">
          <w:rPr>
            <w:noProof/>
            <w:webHidden/>
          </w:rPr>
          <w:fldChar w:fldCharType="end"/>
        </w:r>
      </w:hyperlink>
    </w:p>
    <w:p w14:paraId="52008FF3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80" w:history="1">
        <w:r w:rsidR="009C7307" w:rsidRPr="009E3F6D">
          <w:rPr>
            <w:rStyle w:val="Hyperlink"/>
            <w:noProof/>
          </w:rPr>
          <w:t>5.1.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RESURSI KOJE OSIGURAVA NARUČITELJ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_Toc491435380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8</w:t>
        </w:r>
        <w:r w:rsidR="009C7307">
          <w:rPr>
            <w:noProof/>
            <w:webHidden/>
          </w:rPr>
          <w:fldChar w:fldCharType="end"/>
        </w:r>
      </w:hyperlink>
    </w:p>
    <w:p w14:paraId="7A9F2CD9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81" w:history="1">
        <w:r w:rsidR="009C7307" w:rsidRPr="009E3F6D">
          <w:rPr>
            <w:rStyle w:val="Hyperlink"/>
            <w:noProof/>
          </w:rPr>
          <w:t>5.2.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RESURSI KOJE OSIGURAVA PONUDITELJ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_Toc491435381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8</w:t>
        </w:r>
        <w:r w:rsidR="009C7307">
          <w:rPr>
            <w:noProof/>
            <w:webHidden/>
          </w:rPr>
          <w:fldChar w:fldCharType="end"/>
        </w:r>
      </w:hyperlink>
    </w:p>
    <w:p w14:paraId="47887D4A" w14:textId="77777777" w:rsidR="009C7307" w:rsidRDefault="00CC0CB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hr-HR"/>
        </w:rPr>
      </w:pPr>
      <w:hyperlink w:anchor="_Toc491435382" w:history="1">
        <w:r w:rsidR="009C7307" w:rsidRPr="009E3F6D">
          <w:rPr>
            <w:rStyle w:val="Hyperlink"/>
            <w:noProof/>
          </w:rPr>
          <w:t>6</w:t>
        </w:r>
        <w:r w:rsidR="009C730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STRUČNJACI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_Toc491435382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8</w:t>
        </w:r>
        <w:r w:rsidR="009C7307">
          <w:rPr>
            <w:noProof/>
            <w:webHidden/>
          </w:rPr>
          <w:fldChar w:fldCharType="end"/>
        </w:r>
      </w:hyperlink>
    </w:p>
    <w:p w14:paraId="5A3B4E7B" w14:textId="77777777" w:rsidR="009C7307" w:rsidRDefault="00CC0CB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hr-HR"/>
        </w:rPr>
      </w:pPr>
      <w:hyperlink w:anchor="_Toc491435383" w:history="1">
        <w:r w:rsidR="009C7307" w:rsidRPr="009E3F6D">
          <w:rPr>
            <w:rStyle w:val="Hyperlink"/>
            <w:noProof/>
          </w:rPr>
          <w:t>7</w:t>
        </w:r>
        <w:r w:rsidR="009C730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KRITERIJI ZA ODABIR PONUDE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_Toc491435383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10</w:t>
        </w:r>
        <w:r w:rsidR="009C7307">
          <w:rPr>
            <w:noProof/>
            <w:webHidden/>
          </w:rPr>
          <w:fldChar w:fldCharType="end"/>
        </w:r>
      </w:hyperlink>
    </w:p>
    <w:p w14:paraId="303EB347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86" w:history="1">
        <w:r w:rsidR="009C7307" w:rsidRPr="009E3F6D">
          <w:rPr>
            <w:rStyle w:val="Hyperlink"/>
            <w:noProof/>
          </w:rPr>
          <w:t>7.1.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Postupak ocjenjivanja po kriterijima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_Toc491435386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11</w:t>
        </w:r>
        <w:r w:rsidR="009C7307">
          <w:rPr>
            <w:noProof/>
            <w:webHidden/>
          </w:rPr>
          <w:fldChar w:fldCharType="end"/>
        </w:r>
      </w:hyperlink>
    </w:p>
    <w:p w14:paraId="70708887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87" w:history="1">
        <w:r w:rsidR="009C7307" w:rsidRPr="009E3F6D">
          <w:rPr>
            <w:rStyle w:val="Hyperlink"/>
            <w:noProof/>
            <w:lang w:val="en-US"/>
          </w:rPr>
          <w:t>7.2.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  <w:lang w:val="en-US"/>
          </w:rPr>
          <w:t>Ocjenjivanje ponuda (način izračuna bodova)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_Toc491435387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14</w:t>
        </w:r>
        <w:r w:rsidR="009C7307">
          <w:rPr>
            <w:noProof/>
            <w:webHidden/>
          </w:rPr>
          <w:fldChar w:fldCharType="end"/>
        </w:r>
      </w:hyperlink>
    </w:p>
    <w:p w14:paraId="283285CD" w14:textId="77777777" w:rsidR="009C7307" w:rsidRDefault="00CC0CB4">
      <w:pPr>
        <w:pStyle w:val="TOC2"/>
        <w:tabs>
          <w:tab w:val="left" w:pos="1077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1435388" w:history="1">
        <w:r w:rsidR="009C7307" w:rsidRPr="009E3F6D">
          <w:rPr>
            <w:rStyle w:val="Hyperlink"/>
            <w:rFonts w:eastAsia="Calibri"/>
            <w:noProof/>
          </w:rPr>
          <w:t>7.3.</w:t>
        </w:r>
        <w:r w:rsidR="009C7307">
          <w:rPr>
            <w:rFonts w:asciiTheme="minorHAnsi" w:eastAsiaTheme="minorEastAsia" w:hAnsiTheme="minorHAnsi" w:cstheme="minorBidi"/>
            <w:noProof/>
            <w:szCs w:val="22"/>
            <w:lang w:eastAsia="hr-HR"/>
          </w:rPr>
          <w:tab/>
        </w:r>
        <w:r w:rsidR="009C7307" w:rsidRPr="009E3F6D">
          <w:rPr>
            <w:rStyle w:val="Hyperlink"/>
            <w:noProof/>
          </w:rPr>
          <w:t>Ukupna i najpovoljnija ocjena ponuditelja</w:t>
        </w:r>
        <w:r w:rsidR="009C7307">
          <w:rPr>
            <w:noProof/>
            <w:webHidden/>
          </w:rPr>
          <w:tab/>
        </w:r>
        <w:r w:rsidR="009C7307">
          <w:rPr>
            <w:noProof/>
            <w:webHidden/>
          </w:rPr>
          <w:fldChar w:fldCharType="begin"/>
        </w:r>
        <w:r w:rsidR="009C7307">
          <w:rPr>
            <w:noProof/>
            <w:webHidden/>
          </w:rPr>
          <w:instrText xml:space="preserve"> PAGEREF _Toc491435388 \h </w:instrText>
        </w:r>
        <w:r w:rsidR="009C7307">
          <w:rPr>
            <w:noProof/>
            <w:webHidden/>
          </w:rPr>
        </w:r>
        <w:r w:rsidR="009C7307">
          <w:rPr>
            <w:noProof/>
            <w:webHidden/>
          </w:rPr>
          <w:fldChar w:fldCharType="separate"/>
        </w:r>
        <w:r w:rsidR="009C7307">
          <w:rPr>
            <w:noProof/>
            <w:webHidden/>
          </w:rPr>
          <w:t>14</w:t>
        </w:r>
        <w:r w:rsidR="009C7307">
          <w:rPr>
            <w:noProof/>
            <w:webHidden/>
          </w:rPr>
          <w:fldChar w:fldCharType="end"/>
        </w:r>
      </w:hyperlink>
    </w:p>
    <w:p w14:paraId="53C64F7D" w14:textId="29C6C6C5" w:rsidR="005E4810" w:rsidRPr="00DD3F31" w:rsidRDefault="005E4810" w:rsidP="00951953">
      <w:pPr>
        <w:spacing w:after="0" w:line="360" w:lineRule="auto"/>
        <w:jc w:val="left"/>
        <w:rPr>
          <w:rFonts w:ascii="Times New Roman" w:hAnsi="Times New Roman"/>
          <w:b/>
          <w:smallCaps/>
          <w:kern w:val="28"/>
          <w:sz w:val="32"/>
          <w:szCs w:val="32"/>
        </w:rPr>
      </w:pPr>
      <w:r w:rsidRPr="00DD3F31">
        <w:rPr>
          <w:rFonts w:ascii="Times New Roman" w:hAnsi="Times New Roman"/>
        </w:rPr>
        <w:fldChar w:fldCharType="end"/>
      </w:r>
      <w:r w:rsidRPr="00DD3F31">
        <w:br w:type="page"/>
      </w:r>
    </w:p>
    <w:p w14:paraId="79E44E17" w14:textId="77777777" w:rsidR="00D81857" w:rsidRPr="00DD3F31" w:rsidRDefault="00DD7700" w:rsidP="0006640D">
      <w:pPr>
        <w:pStyle w:val="Heading1"/>
      </w:pPr>
      <w:bookmarkStart w:id="5" w:name="_Toc419459738"/>
      <w:bookmarkStart w:id="6" w:name="_Toc491435360"/>
      <w:r w:rsidRPr="00DD3F31">
        <w:lastRenderedPageBreak/>
        <w:t>OPĆE INFORMACIJE</w:t>
      </w:r>
      <w:bookmarkEnd w:id="0"/>
      <w:bookmarkEnd w:id="1"/>
      <w:bookmarkEnd w:id="2"/>
      <w:bookmarkEnd w:id="3"/>
      <w:bookmarkEnd w:id="4"/>
      <w:bookmarkEnd w:id="5"/>
      <w:bookmarkEnd w:id="6"/>
    </w:p>
    <w:p w14:paraId="4694C6D6" w14:textId="77777777" w:rsidR="0006640D" w:rsidRPr="00DD3F31" w:rsidRDefault="00692AD6" w:rsidP="009C7307">
      <w:pPr>
        <w:pStyle w:val="Heading2"/>
      </w:pPr>
      <w:bookmarkStart w:id="7" w:name="_Toc419291001"/>
      <w:bookmarkStart w:id="8" w:name="_Toc419444476"/>
      <w:bookmarkStart w:id="9" w:name="_Toc419458764"/>
      <w:bookmarkStart w:id="10" w:name="_Toc419458797"/>
      <w:bookmarkStart w:id="11" w:name="_Toc419459361"/>
      <w:bookmarkStart w:id="12" w:name="_Toc491435361"/>
      <w:r w:rsidRPr="00DD3F31">
        <w:t>NAZIV NARUČITELJA</w:t>
      </w:r>
      <w:bookmarkEnd w:id="7"/>
      <w:bookmarkEnd w:id="8"/>
      <w:bookmarkEnd w:id="9"/>
      <w:bookmarkEnd w:id="10"/>
      <w:bookmarkEnd w:id="11"/>
      <w:bookmarkEnd w:id="12"/>
    </w:p>
    <w:p w14:paraId="549CCA98" w14:textId="77777777" w:rsidR="0006640D" w:rsidRPr="00DD3F31" w:rsidRDefault="0006640D" w:rsidP="0006640D">
      <w:pPr>
        <w:pStyle w:val="Text2"/>
        <w:spacing w:after="0"/>
      </w:pPr>
    </w:p>
    <w:p w14:paraId="1E1514AB" w14:textId="77777777" w:rsidR="00CD0837" w:rsidRPr="00DD3F31" w:rsidRDefault="00CD0837" w:rsidP="0006640D">
      <w:pPr>
        <w:widowControl w:val="0"/>
        <w:autoSpaceDE w:val="0"/>
        <w:autoSpaceDN w:val="0"/>
        <w:adjustRightInd w:val="0"/>
        <w:spacing w:after="0"/>
        <w:ind w:left="2127" w:hanging="1418"/>
        <w:rPr>
          <w:rFonts w:ascii="Times New Roman" w:hAnsi="Times New Roman"/>
          <w:bCs/>
          <w:spacing w:val="-1"/>
          <w:sz w:val="24"/>
          <w:szCs w:val="24"/>
        </w:rPr>
      </w:pPr>
      <w:r w:rsidRPr="00DD3F31">
        <w:rPr>
          <w:rFonts w:ascii="Times New Roman" w:hAnsi="Times New Roman"/>
          <w:spacing w:val="-1"/>
          <w:sz w:val="24"/>
          <w:szCs w:val="24"/>
        </w:rPr>
        <w:t>N</w:t>
      </w:r>
      <w:r w:rsidRPr="00DD3F31">
        <w:rPr>
          <w:rFonts w:ascii="Times New Roman" w:hAnsi="Times New Roman"/>
          <w:sz w:val="24"/>
          <w:szCs w:val="24"/>
        </w:rPr>
        <w:t>a</w:t>
      </w:r>
      <w:r w:rsidRPr="00DD3F31">
        <w:rPr>
          <w:rFonts w:ascii="Times New Roman" w:hAnsi="Times New Roman"/>
          <w:spacing w:val="1"/>
          <w:sz w:val="24"/>
          <w:szCs w:val="24"/>
        </w:rPr>
        <w:t>r</w:t>
      </w:r>
      <w:r w:rsidRPr="00DD3F31">
        <w:rPr>
          <w:rFonts w:ascii="Times New Roman" w:hAnsi="Times New Roman"/>
          <w:sz w:val="24"/>
          <w:szCs w:val="24"/>
        </w:rPr>
        <w:t>uč</w:t>
      </w:r>
      <w:r w:rsidRPr="00DD3F31">
        <w:rPr>
          <w:rFonts w:ascii="Times New Roman" w:hAnsi="Times New Roman"/>
          <w:spacing w:val="-1"/>
          <w:sz w:val="24"/>
          <w:szCs w:val="24"/>
        </w:rPr>
        <w:t>i</w:t>
      </w:r>
      <w:r w:rsidRPr="00DD3F31">
        <w:rPr>
          <w:rFonts w:ascii="Times New Roman" w:hAnsi="Times New Roman"/>
          <w:spacing w:val="1"/>
          <w:sz w:val="24"/>
          <w:szCs w:val="24"/>
        </w:rPr>
        <w:t>t</w:t>
      </w:r>
      <w:r w:rsidRPr="00DD3F31">
        <w:rPr>
          <w:rFonts w:ascii="Times New Roman" w:hAnsi="Times New Roman"/>
          <w:sz w:val="24"/>
          <w:szCs w:val="24"/>
        </w:rPr>
        <w:t>e</w:t>
      </w:r>
      <w:r w:rsidRPr="00DD3F31">
        <w:rPr>
          <w:rFonts w:ascii="Times New Roman" w:hAnsi="Times New Roman"/>
          <w:spacing w:val="-1"/>
          <w:sz w:val="24"/>
          <w:szCs w:val="24"/>
        </w:rPr>
        <w:t>l</w:t>
      </w:r>
      <w:r w:rsidRPr="00DD3F31">
        <w:rPr>
          <w:rFonts w:ascii="Times New Roman" w:hAnsi="Times New Roman"/>
          <w:spacing w:val="2"/>
          <w:sz w:val="24"/>
          <w:szCs w:val="24"/>
        </w:rPr>
        <w:t>j</w:t>
      </w:r>
      <w:r w:rsidRPr="00DD3F31">
        <w:rPr>
          <w:rFonts w:ascii="Times New Roman" w:hAnsi="Times New Roman"/>
          <w:sz w:val="24"/>
          <w:szCs w:val="24"/>
        </w:rPr>
        <w:t>:</w:t>
      </w:r>
      <w:r w:rsidRPr="00DD3F31">
        <w:rPr>
          <w:rFonts w:ascii="Times New Roman" w:hAnsi="Times New Roman"/>
          <w:sz w:val="24"/>
          <w:szCs w:val="24"/>
        </w:rPr>
        <w:tab/>
      </w:r>
      <w:r w:rsidR="003672D6" w:rsidRPr="00DD3F31">
        <w:rPr>
          <w:rFonts w:ascii="Times New Roman" w:hAnsi="Times New Roman"/>
          <w:bCs/>
          <w:spacing w:val="-1"/>
          <w:sz w:val="24"/>
          <w:szCs w:val="24"/>
        </w:rPr>
        <w:t>Ministarstvo regionalnoga razvoja i fondova Europske unije</w:t>
      </w:r>
    </w:p>
    <w:p w14:paraId="29C6A9BB" w14:textId="77777777" w:rsidR="003672D6" w:rsidRPr="00DD3F31" w:rsidRDefault="003672D6" w:rsidP="0006640D">
      <w:pPr>
        <w:widowControl w:val="0"/>
        <w:autoSpaceDE w:val="0"/>
        <w:autoSpaceDN w:val="0"/>
        <w:adjustRightInd w:val="0"/>
        <w:spacing w:after="0"/>
        <w:ind w:left="2127" w:hanging="1418"/>
        <w:rPr>
          <w:rFonts w:ascii="Times New Roman" w:hAnsi="Times New Roman"/>
          <w:bCs/>
          <w:spacing w:val="-1"/>
          <w:sz w:val="24"/>
          <w:szCs w:val="24"/>
        </w:rPr>
      </w:pPr>
      <w:r w:rsidRPr="00DD3F31">
        <w:rPr>
          <w:rFonts w:ascii="Times New Roman" w:hAnsi="Times New Roman"/>
          <w:bCs/>
          <w:spacing w:val="-1"/>
          <w:sz w:val="24"/>
          <w:szCs w:val="24"/>
        </w:rPr>
        <w:tab/>
        <w:t>Miramarska cesta 22</w:t>
      </w:r>
    </w:p>
    <w:p w14:paraId="456A3AF5" w14:textId="77777777" w:rsidR="003672D6" w:rsidRPr="00DD3F31" w:rsidRDefault="003672D6" w:rsidP="0006640D">
      <w:pPr>
        <w:widowControl w:val="0"/>
        <w:autoSpaceDE w:val="0"/>
        <w:autoSpaceDN w:val="0"/>
        <w:adjustRightInd w:val="0"/>
        <w:spacing w:after="0"/>
        <w:ind w:left="2127" w:hanging="1418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D3F31">
        <w:rPr>
          <w:rFonts w:ascii="Times New Roman" w:hAnsi="Times New Roman"/>
          <w:bCs/>
          <w:spacing w:val="-1"/>
          <w:sz w:val="24"/>
          <w:szCs w:val="24"/>
        </w:rPr>
        <w:tab/>
        <w:t>10000 Zagreb</w:t>
      </w:r>
    </w:p>
    <w:p w14:paraId="1764A28C" w14:textId="77777777" w:rsidR="00CD0837" w:rsidRPr="00DD3F31" w:rsidRDefault="00CD0837" w:rsidP="000664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ABC8AA9" w14:textId="77777777" w:rsidR="00D81857" w:rsidRPr="00DD3F31" w:rsidRDefault="00692AD6" w:rsidP="009C7307">
      <w:pPr>
        <w:pStyle w:val="Heading2"/>
      </w:pPr>
      <w:bookmarkStart w:id="13" w:name="_Toc491435362"/>
      <w:bookmarkStart w:id="14" w:name="_Toc419291002"/>
      <w:bookmarkStart w:id="15" w:name="_Toc419444477"/>
      <w:bookmarkStart w:id="16" w:name="_Toc419458765"/>
      <w:bookmarkStart w:id="17" w:name="_Toc419458798"/>
      <w:bookmarkStart w:id="18" w:name="_Toc419459362"/>
      <w:r w:rsidRPr="00DD3F31">
        <w:t>OPIS SITUACIJE U SEKTORU</w:t>
      </w:r>
      <w:bookmarkEnd w:id="13"/>
      <w:r w:rsidRPr="00DD3F31">
        <w:t xml:space="preserve"> </w:t>
      </w:r>
      <w:bookmarkEnd w:id="14"/>
      <w:bookmarkEnd w:id="15"/>
      <w:bookmarkEnd w:id="16"/>
      <w:bookmarkEnd w:id="17"/>
      <w:bookmarkEnd w:id="18"/>
      <w:r w:rsidRPr="00DD3F31">
        <w:rPr>
          <w:i/>
        </w:rPr>
        <w:t xml:space="preserve"> </w:t>
      </w:r>
    </w:p>
    <w:p w14:paraId="7E2038E7" w14:textId="77777777" w:rsidR="0006640D" w:rsidRPr="00DD3F31" w:rsidRDefault="0006640D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3533E902" w14:textId="77777777" w:rsidR="003672D6" w:rsidRPr="00DD3F31" w:rsidRDefault="003672D6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Ministarstvo regionalnoga razvoja i </w:t>
      </w:r>
      <w:r w:rsidR="00EA2B55" w:rsidRPr="00DD3F31">
        <w:rPr>
          <w:rFonts w:ascii="Times New Roman" w:hAnsi="Times New Roman"/>
          <w:sz w:val="24"/>
          <w:szCs w:val="24"/>
        </w:rPr>
        <w:t>fondova Europske unije</w:t>
      </w:r>
      <w:r w:rsidR="00E3600D" w:rsidRPr="00DD3F31">
        <w:rPr>
          <w:rFonts w:ascii="Times New Roman" w:hAnsi="Times New Roman"/>
          <w:sz w:val="24"/>
          <w:szCs w:val="24"/>
        </w:rPr>
        <w:t xml:space="preserve"> (MRRFEU)</w:t>
      </w:r>
      <w:r w:rsidR="00EA2B55" w:rsidRPr="00DD3F31">
        <w:rPr>
          <w:rFonts w:ascii="Times New Roman" w:hAnsi="Times New Roman"/>
          <w:sz w:val="24"/>
          <w:szCs w:val="24"/>
        </w:rPr>
        <w:t xml:space="preserve"> je </w:t>
      </w:r>
      <w:r w:rsidR="009477BB" w:rsidRPr="00DD3F31">
        <w:rPr>
          <w:rFonts w:ascii="Times New Roman" w:hAnsi="Times New Roman"/>
          <w:sz w:val="24"/>
          <w:szCs w:val="24"/>
        </w:rPr>
        <w:t xml:space="preserve">središnje tijelo nadležno za koordinaciju cjelokupnih </w:t>
      </w:r>
      <w:r w:rsidRPr="00DD3F31">
        <w:rPr>
          <w:rFonts w:ascii="Times New Roman" w:hAnsi="Times New Roman"/>
          <w:sz w:val="24"/>
          <w:szCs w:val="24"/>
        </w:rPr>
        <w:t xml:space="preserve">informativnih aktivnosti na razini sustava </w:t>
      </w:r>
      <w:r w:rsidR="009477BB" w:rsidRPr="00DD3F31">
        <w:rPr>
          <w:rFonts w:ascii="Times New Roman" w:hAnsi="Times New Roman"/>
          <w:sz w:val="24"/>
          <w:szCs w:val="24"/>
        </w:rPr>
        <w:t xml:space="preserve">upravljanja i kontrole korištenja </w:t>
      </w:r>
      <w:r w:rsidR="00572DAF" w:rsidRPr="00DD3F31">
        <w:rPr>
          <w:rFonts w:ascii="Times New Roman" w:hAnsi="Times New Roman"/>
          <w:sz w:val="24"/>
          <w:szCs w:val="24"/>
        </w:rPr>
        <w:t>e</w:t>
      </w:r>
      <w:r w:rsidR="00A976B9" w:rsidRPr="00DD3F31">
        <w:rPr>
          <w:rFonts w:ascii="Times New Roman" w:hAnsi="Times New Roman"/>
          <w:sz w:val="24"/>
          <w:szCs w:val="24"/>
        </w:rPr>
        <w:t xml:space="preserve">uropskih </w:t>
      </w:r>
      <w:r w:rsidR="009477BB" w:rsidRPr="00DD3F31">
        <w:rPr>
          <w:rFonts w:ascii="Times New Roman" w:hAnsi="Times New Roman"/>
          <w:sz w:val="24"/>
          <w:szCs w:val="24"/>
        </w:rPr>
        <w:t xml:space="preserve">strukturnih i investicijskih (ESI) fondova. </w:t>
      </w:r>
      <w:r w:rsidR="008E4A38" w:rsidRPr="00DD3F31">
        <w:rPr>
          <w:rFonts w:ascii="Times New Roman" w:hAnsi="Times New Roman"/>
          <w:sz w:val="24"/>
          <w:szCs w:val="24"/>
        </w:rPr>
        <w:t xml:space="preserve">Sukladno Komunikacijskoj strategiji </w:t>
      </w:r>
      <w:r w:rsidR="00572DAF" w:rsidRPr="00DD3F31">
        <w:rPr>
          <w:rFonts w:ascii="Times New Roman" w:hAnsi="Times New Roman"/>
          <w:sz w:val="24"/>
          <w:szCs w:val="24"/>
        </w:rPr>
        <w:t>e</w:t>
      </w:r>
      <w:r w:rsidR="00A976B9" w:rsidRPr="00DD3F31">
        <w:rPr>
          <w:rFonts w:ascii="Times New Roman" w:hAnsi="Times New Roman"/>
          <w:sz w:val="24"/>
          <w:szCs w:val="24"/>
        </w:rPr>
        <w:t>uropskih</w:t>
      </w:r>
      <w:r w:rsidR="008E4A38" w:rsidRPr="00DD3F31">
        <w:rPr>
          <w:rFonts w:ascii="Times New Roman" w:hAnsi="Times New Roman"/>
          <w:sz w:val="24"/>
          <w:szCs w:val="24"/>
        </w:rPr>
        <w:t xml:space="preserve"> strukturnih i investicijskih fondova za </w:t>
      </w:r>
      <w:r w:rsidR="00A976B9" w:rsidRPr="00DD3F31">
        <w:rPr>
          <w:rFonts w:ascii="Times New Roman" w:hAnsi="Times New Roman"/>
          <w:sz w:val="24"/>
          <w:szCs w:val="24"/>
        </w:rPr>
        <w:t>Republiku</w:t>
      </w:r>
      <w:r w:rsidR="008E4A38" w:rsidRPr="00DD3F31">
        <w:rPr>
          <w:rFonts w:ascii="Times New Roman" w:hAnsi="Times New Roman"/>
          <w:sz w:val="24"/>
          <w:szCs w:val="24"/>
        </w:rPr>
        <w:t xml:space="preserve"> Hrvatsku za razdoblje 2014.-2020., s</w:t>
      </w:r>
      <w:r w:rsidR="005F644F" w:rsidRPr="00DD3F31">
        <w:rPr>
          <w:rFonts w:ascii="Times New Roman" w:hAnsi="Times New Roman"/>
          <w:sz w:val="24"/>
          <w:szCs w:val="24"/>
        </w:rPr>
        <w:t xml:space="preserve">ve </w:t>
      </w:r>
      <w:r w:rsidR="008E4A38" w:rsidRPr="00DD3F31">
        <w:rPr>
          <w:rFonts w:ascii="Times New Roman" w:hAnsi="Times New Roman"/>
          <w:sz w:val="24"/>
          <w:szCs w:val="24"/>
        </w:rPr>
        <w:t xml:space="preserve">informativne i komunikacijske </w:t>
      </w:r>
      <w:r w:rsidR="005F644F" w:rsidRPr="00DD3F31">
        <w:rPr>
          <w:rFonts w:ascii="Times New Roman" w:hAnsi="Times New Roman"/>
          <w:sz w:val="24"/>
          <w:szCs w:val="24"/>
        </w:rPr>
        <w:t xml:space="preserve">aktivnosti koje MRRFEU provodi kao koordinacijsko tijelo </w:t>
      </w:r>
      <w:r w:rsidR="008E4A38" w:rsidRPr="00DD3F31">
        <w:rPr>
          <w:rFonts w:ascii="Times New Roman" w:hAnsi="Times New Roman"/>
          <w:sz w:val="24"/>
          <w:szCs w:val="24"/>
        </w:rPr>
        <w:t>imaju za cilj:</w:t>
      </w:r>
    </w:p>
    <w:p w14:paraId="237ECB91" w14:textId="77777777" w:rsidR="008E4A38" w:rsidRPr="00DD3F31" w:rsidRDefault="008E4A38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52544B59" w14:textId="77777777" w:rsidR="008E4A38" w:rsidRPr="00DD3F31" w:rsidRDefault="008E4A38" w:rsidP="0064697C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 xml:space="preserve">Promicanje mogućnosti i rezultata </w:t>
      </w:r>
      <w:r w:rsidR="00E3600D" w:rsidRPr="00DD3F31">
        <w:rPr>
          <w:rFonts w:ascii="Times New Roman" w:hAnsi="Times New Roman"/>
          <w:sz w:val="24"/>
          <w:szCs w:val="24"/>
          <w:lang w:val="hr-HR"/>
        </w:rPr>
        <w:t>ESI</w:t>
      </w:r>
      <w:r w:rsidRPr="00DD3F31">
        <w:rPr>
          <w:rFonts w:ascii="Times New Roman" w:hAnsi="Times New Roman"/>
          <w:sz w:val="24"/>
          <w:szCs w:val="24"/>
          <w:lang w:val="hr-HR"/>
        </w:rPr>
        <w:t xml:space="preserve"> fondova koji su Hrvatskoj na raspolaganju u razdoblju 2014.-2020. u svrhu postizanja društvenog i gospodarskog rasta Republike Hrvatske.</w:t>
      </w:r>
    </w:p>
    <w:p w14:paraId="06DB6EBA" w14:textId="77777777" w:rsidR="008E4A38" w:rsidRPr="00DD3F31" w:rsidRDefault="008E4A38" w:rsidP="0006640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B337D6F" w14:textId="77777777" w:rsidR="00EA2B55" w:rsidRPr="00DD3F31" w:rsidRDefault="008E4A38" w:rsidP="0064697C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Jačanje povjerenja javnosti u institucije i procese upravljanja i korištenja sredstava</w:t>
      </w:r>
      <w:r w:rsidR="00E3600D" w:rsidRPr="00DD3F31">
        <w:rPr>
          <w:rFonts w:ascii="Times New Roman" w:hAnsi="Times New Roman"/>
          <w:sz w:val="24"/>
          <w:szCs w:val="24"/>
          <w:lang w:val="hr-HR"/>
        </w:rPr>
        <w:t xml:space="preserve"> ESI</w:t>
      </w:r>
      <w:r w:rsidRPr="00DD3F31">
        <w:rPr>
          <w:rFonts w:ascii="Times New Roman" w:hAnsi="Times New Roman"/>
          <w:sz w:val="24"/>
          <w:szCs w:val="24"/>
          <w:lang w:val="hr-HR"/>
        </w:rPr>
        <w:t xml:space="preserve"> fondova kroz kontinuirano jačanje transparentnosti korištenja </w:t>
      </w:r>
      <w:r w:rsidR="00E3600D" w:rsidRPr="00DD3F31">
        <w:rPr>
          <w:rFonts w:ascii="Times New Roman" w:hAnsi="Times New Roman"/>
          <w:sz w:val="24"/>
          <w:szCs w:val="24"/>
          <w:lang w:val="hr-HR"/>
        </w:rPr>
        <w:t>ESI</w:t>
      </w:r>
      <w:r w:rsidRPr="00DD3F31">
        <w:rPr>
          <w:rFonts w:ascii="Times New Roman" w:hAnsi="Times New Roman"/>
          <w:sz w:val="24"/>
          <w:szCs w:val="24"/>
          <w:lang w:val="hr-HR"/>
        </w:rPr>
        <w:t xml:space="preserve"> fondova u skladu s propisima Europske unije i načelima najbolje prakse.</w:t>
      </w:r>
    </w:p>
    <w:p w14:paraId="715FD713" w14:textId="77777777" w:rsidR="008E4A38" w:rsidRPr="00DD3F31" w:rsidRDefault="008E4A38" w:rsidP="0006640D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04CAE63F" w14:textId="19D5CCF3" w:rsidR="008E4A38" w:rsidRDefault="008E4A38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Sukladno navedenim ciljevima, MRRFEU provodi aktivnosti kojima želi širu javnost upoznati s mogućnostima financiranja kroz </w:t>
      </w:r>
      <w:r w:rsidR="00E3600D" w:rsidRPr="00DD3F31">
        <w:rPr>
          <w:rFonts w:ascii="Times New Roman" w:hAnsi="Times New Roman"/>
          <w:sz w:val="24"/>
          <w:szCs w:val="24"/>
        </w:rPr>
        <w:t>ESI</w:t>
      </w:r>
      <w:r w:rsidR="00D72826" w:rsidRPr="00DD3F31">
        <w:rPr>
          <w:rFonts w:ascii="Times New Roman" w:hAnsi="Times New Roman"/>
          <w:sz w:val="24"/>
          <w:szCs w:val="24"/>
        </w:rPr>
        <w:t xml:space="preserve"> </w:t>
      </w:r>
      <w:r w:rsidRPr="00DD3F31">
        <w:rPr>
          <w:rFonts w:ascii="Times New Roman" w:hAnsi="Times New Roman"/>
          <w:sz w:val="24"/>
          <w:szCs w:val="24"/>
        </w:rPr>
        <w:t>fondove te prikazati dosadašnja post</w:t>
      </w:r>
      <w:r w:rsidR="00572DAF" w:rsidRPr="00DD3F31">
        <w:rPr>
          <w:rFonts w:ascii="Times New Roman" w:hAnsi="Times New Roman"/>
          <w:sz w:val="24"/>
          <w:szCs w:val="24"/>
        </w:rPr>
        <w:t>ignuća i rezultate korištenja E</w:t>
      </w:r>
      <w:r w:rsidR="00E3600D" w:rsidRPr="00DD3F31">
        <w:rPr>
          <w:rFonts w:ascii="Times New Roman" w:hAnsi="Times New Roman"/>
          <w:sz w:val="24"/>
          <w:szCs w:val="24"/>
        </w:rPr>
        <w:t>SI</w:t>
      </w:r>
      <w:r w:rsidRPr="00DD3F31">
        <w:rPr>
          <w:rFonts w:ascii="Times New Roman" w:hAnsi="Times New Roman"/>
          <w:sz w:val="24"/>
          <w:szCs w:val="24"/>
        </w:rPr>
        <w:t xml:space="preserve"> fondova u Hrvatskoj.</w:t>
      </w:r>
      <w:r w:rsidR="00D72826" w:rsidRPr="00DD3F31">
        <w:rPr>
          <w:rFonts w:ascii="Times New Roman" w:hAnsi="Times New Roman"/>
          <w:sz w:val="24"/>
          <w:szCs w:val="24"/>
        </w:rPr>
        <w:t xml:space="preserve"> Jedna od ovih aktivnosti svakako je snimanje i produkcija</w:t>
      </w:r>
      <w:r w:rsidR="00D209B6">
        <w:rPr>
          <w:rFonts w:ascii="Times New Roman" w:hAnsi="Times New Roman"/>
          <w:sz w:val="24"/>
          <w:szCs w:val="24"/>
        </w:rPr>
        <w:t xml:space="preserve"> TV emisije i radio</w:t>
      </w:r>
      <w:r w:rsidR="00D72826" w:rsidRPr="00DD3F31">
        <w:rPr>
          <w:rFonts w:ascii="Times New Roman" w:hAnsi="Times New Roman"/>
          <w:sz w:val="24"/>
          <w:szCs w:val="24"/>
        </w:rPr>
        <w:t xml:space="preserve"> emisije o EU fondov</w:t>
      </w:r>
      <w:r w:rsidR="00D209B6">
        <w:rPr>
          <w:rFonts w:ascii="Times New Roman" w:hAnsi="Times New Roman"/>
          <w:sz w:val="24"/>
          <w:szCs w:val="24"/>
        </w:rPr>
        <w:t>ima koja je predmet ove nabave i koja će se provoditi u dvije grupe:</w:t>
      </w:r>
    </w:p>
    <w:p w14:paraId="3A2443CB" w14:textId="5A1F6FC8" w:rsidR="00D209B6" w:rsidRDefault="00D209B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031032E9" w14:textId="7ABA7AAD" w:rsidR="00D209B6" w:rsidRPr="00D209B6" w:rsidRDefault="00D209B6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209B6">
        <w:rPr>
          <w:rFonts w:ascii="Times New Roman" w:hAnsi="Times New Roman"/>
          <w:b/>
          <w:sz w:val="24"/>
          <w:szCs w:val="24"/>
        </w:rPr>
        <w:t>Grupa 1. Snimanje i produkcija TV emisije o EU fondovima</w:t>
      </w:r>
    </w:p>
    <w:p w14:paraId="4A576C8E" w14:textId="14C7841C" w:rsidR="00D209B6" w:rsidRPr="00D209B6" w:rsidRDefault="00D209B6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209B6">
        <w:rPr>
          <w:rFonts w:ascii="Times New Roman" w:hAnsi="Times New Roman"/>
          <w:b/>
          <w:sz w:val="24"/>
          <w:szCs w:val="24"/>
        </w:rPr>
        <w:t>Grupa 2. Snimanje i produkcija radio emisije o EU fondovima</w:t>
      </w:r>
    </w:p>
    <w:p w14:paraId="76EFB98D" w14:textId="77777777" w:rsidR="00D81857" w:rsidRPr="00DD3F31" w:rsidRDefault="0006640D" w:rsidP="0006640D">
      <w:pPr>
        <w:pStyle w:val="Heading1"/>
      </w:pPr>
      <w:bookmarkStart w:id="19" w:name="_Toc419291004"/>
      <w:bookmarkStart w:id="20" w:name="_Toc419444479"/>
      <w:bookmarkStart w:id="21" w:name="_Toc419458767"/>
      <w:bookmarkStart w:id="22" w:name="_Toc419458800"/>
      <w:bookmarkStart w:id="23" w:name="_Toc419459364"/>
      <w:bookmarkStart w:id="24" w:name="_Toc491435363"/>
      <w:r w:rsidRPr="00DD3F31">
        <w:lastRenderedPageBreak/>
        <w:t>C</w:t>
      </w:r>
      <w:r w:rsidR="006F12C2" w:rsidRPr="00DD3F31">
        <w:t>ILJ</w:t>
      </w:r>
      <w:r w:rsidR="00D81857" w:rsidRPr="00DD3F31">
        <w:t xml:space="preserve">, </w:t>
      </w:r>
      <w:r w:rsidR="006F12C2" w:rsidRPr="00DD3F31">
        <w:t>SVRHA</w:t>
      </w:r>
      <w:r w:rsidR="00D81857" w:rsidRPr="00DD3F31">
        <w:t xml:space="preserve"> </w:t>
      </w:r>
      <w:r w:rsidR="00280F85" w:rsidRPr="00DD3F31">
        <w:t>I</w:t>
      </w:r>
      <w:r w:rsidR="00D81857" w:rsidRPr="00DD3F31">
        <w:t xml:space="preserve"> </w:t>
      </w:r>
      <w:r w:rsidR="006F12C2" w:rsidRPr="00DD3F31">
        <w:t>REZULTATI</w:t>
      </w:r>
      <w:bookmarkEnd w:id="19"/>
      <w:bookmarkEnd w:id="20"/>
      <w:bookmarkEnd w:id="21"/>
      <w:bookmarkEnd w:id="22"/>
      <w:bookmarkEnd w:id="23"/>
      <w:bookmarkEnd w:id="24"/>
      <w:r w:rsidR="006A0308" w:rsidRPr="00DD3F31">
        <w:t xml:space="preserve"> </w:t>
      </w:r>
    </w:p>
    <w:p w14:paraId="65AE5F0A" w14:textId="77777777" w:rsidR="0000546C" w:rsidRPr="00DD3F31" w:rsidRDefault="0000546C" w:rsidP="0064697C">
      <w:pPr>
        <w:pStyle w:val="ListParagraph"/>
        <w:keepNext/>
        <w:numPr>
          <w:ilvl w:val="0"/>
          <w:numId w:val="21"/>
        </w:numPr>
        <w:spacing w:after="0" w:line="240" w:lineRule="auto"/>
        <w:contextualSpacing w:val="0"/>
        <w:jc w:val="both"/>
        <w:outlineLvl w:val="1"/>
        <w:rPr>
          <w:rFonts w:ascii="Times New Roman" w:hAnsi="Times New Roman"/>
          <w:b/>
          <w:vanish/>
          <w:sz w:val="24"/>
          <w:szCs w:val="24"/>
          <w:lang w:val="hr-HR" w:eastAsia="en-GB"/>
        </w:rPr>
      </w:pPr>
      <w:bookmarkStart w:id="25" w:name="_Toc489952055"/>
      <w:bookmarkStart w:id="26" w:name="_Toc489952198"/>
      <w:bookmarkStart w:id="27" w:name="_Toc489952453"/>
      <w:bookmarkStart w:id="28" w:name="_Toc489954928"/>
      <w:bookmarkStart w:id="29" w:name="_Toc489955036"/>
      <w:bookmarkStart w:id="30" w:name="_Toc489955112"/>
      <w:bookmarkStart w:id="31" w:name="_Toc489970142"/>
      <w:bookmarkStart w:id="32" w:name="_Toc490641475"/>
      <w:bookmarkStart w:id="33" w:name="_Toc490641784"/>
      <w:bookmarkStart w:id="34" w:name="_Toc490641891"/>
      <w:bookmarkStart w:id="35" w:name="_Toc490659972"/>
      <w:bookmarkStart w:id="36" w:name="_Toc490730474"/>
      <w:bookmarkStart w:id="37" w:name="_Toc490734723"/>
      <w:bookmarkStart w:id="38" w:name="_Toc491435059"/>
      <w:bookmarkStart w:id="39" w:name="_Toc49143536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6D80F68B" w14:textId="77777777" w:rsidR="005B5D06" w:rsidRPr="00DD3F31" w:rsidRDefault="005B5D06" w:rsidP="0064697C">
      <w:pPr>
        <w:pStyle w:val="ListParagraph"/>
        <w:keepNext/>
        <w:numPr>
          <w:ilvl w:val="0"/>
          <w:numId w:val="23"/>
        </w:numPr>
        <w:spacing w:after="0" w:line="240" w:lineRule="auto"/>
        <w:contextualSpacing w:val="0"/>
        <w:jc w:val="both"/>
        <w:outlineLvl w:val="1"/>
        <w:rPr>
          <w:rFonts w:ascii="Times New Roman" w:hAnsi="Times New Roman"/>
          <w:b/>
          <w:vanish/>
          <w:sz w:val="24"/>
          <w:szCs w:val="24"/>
          <w:lang w:val="hr-HR" w:eastAsia="en-GB"/>
        </w:rPr>
      </w:pPr>
      <w:bookmarkStart w:id="40" w:name="_Toc489952454"/>
      <w:bookmarkStart w:id="41" w:name="_Toc489954929"/>
      <w:bookmarkStart w:id="42" w:name="_Toc489955037"/>
      <w:bookmarkStart w:id="43" w:name="_Toc489955113"/>
      <w:bookmarkStart w:id="44" w:name="_Toc489970143"/>
      <w:bookmarkStart w:id="45" w:name="_Toc490641476"/>
      <w:bookmarkStart w:id="46" w:name="_Toc490641785"/>
      <w:bookmarkStart w:id="47" w:name="_Toc490641892"/>
      <w:bookmarkStart w:id="48" w:name="_Toc490659973"/>
      <w:bookmarkStart w:id="49" w:name="_Toc490730475"/>
      <w:bookmarkStart w:id="50" w:name="_Toc490734724"/>
      <w:bookmarkStart w:id="51" w:name="_Toc491435060"/>
      <w:bookmarkStart w:id="52" w:name="_Toc491435365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077F32A1" w14:textId="77777777" w:rsidR="00D81857" w:rsidRPr="00DD3F31" w:rsidRDefault="00692AD6" w:rsidP="009C7307">
      <w:pPr>
        <w:pStyle w:val="Heading2"/>
      </w:pPr>
      <w:bookmarkStart w:id="53" w:name="_Toc491435366"/>
      <w:r w:rsidRPr="00DD3F31">
        <w:t>CILJ(EVI) NABAVE</w:t>
      </w:r>
      <w:bookmarkEnd w:id="53"/>
    </w:p>
    <w:p w14:paraId="35C5EEFB" w14:textId="77777777" w:rsidR="0006640D" w:rsidRPr="00DD3F31" w:rsidRDefault="005A39B2" w:rsidP="0006640D">
      <w:pPr>
        <w:keepNext/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 </w:t>
      </w:r>
    </w:p>
    <w:p w14:paraId="056DD845" w14:textId="77777777" w:rsidR="00AA0AFB" w:rsidRPr="00DD3F31" w:rsidRDefault="00AA0AFB" w:rsidP="0006640D">
      <w:pPr>
        <w:keepNext/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>Opć</w:t>
      </w:r>
      <w:r w:rsidR="00E3600D" w:rsidRPr="00DD3F31">
        <w:rPr>
          <w:rFonts w:ascii="Times New Roman" w:hAnsi="Times New Roman"/>
          <w:sz w:val="24"/>
          <w:szCs w:val="24"/>
        </w:rPr>
        <w:t>eniti</w:t>
      </w:r>
      <w:r w:rsidRPr="00DD3F31">
        <w:rPr>
          <w:rFonts w:ascii="Times New Roman" w:hAnsi="Times New Roman"/>
          <w:sz w:val="24"/>
          <w:szCs w:val="24"/>
        </w:rPr>
        <w:t xml:space="preserve"> cilj</w:t>
      </w:r>
      <w:r w:rsidR="00790729" w:rsidRPr="00DD3F31">
        <w:rPr>
          <w:rFonts w:ascii="Times New Roman" w:hAnsi="Times New Roman"/>
          <w:sz w:val="24"/>
          <w:szCs w:val="24"/>
        </w:rPr>
        <w:t>evi</w:t>
      </w:r>
      <w:r w:rsidRPr="00DD3F31">
        <w:rPr>
          <w:rFonts w:ascii="Times New Roman" w:hAnsi="Times New Roman"/>
          <w:sz w:val="24"/>
          <w:szCs w:val="24"/>
        </w:rPr>
        <w:t xml:space="preserve">: </w:t>
      </w:r>
    </w:p>
    <w:p w14:paraId="620E94AC" w14:textId="6AA0FDD9" w:rsidR="00AA0AFB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>informirati i educirati gledatelje</w:t>
      </w:r>
      <w:r w:rsidR="002B5ADC">
        <w:rPr>
          <w:rFonts w:ascii="Times New Roman" w:hAnsi="Times New Roman"/>
          <w:iCs/>
          <w:sz w:val="24"/>
          <w:szCs w:val="24"/>
        </w:rPr>
        <w:t xml:space="preserve"> i slušatelje</w:t>
      </w:r>
      <w:r w:rsidRPr="00DD3F31">
        <w:rPr>
          <w:rFonts w:ascii="Times New Roman" w:hAnsi="Times New Roman"/>
          <w:iCs/>
          <w:sz w:val="24"/>
          <w:szCs w:val="24"/>
        </w:rPr>
        <w:t xml:space="preserve"> o fondovima i programima Europske unije u Republici Hrvatskoj</w:t>
      </w:r>
    </w:p>
    <w:p w14:paraId="646A80DF" w14:textId="5B801145" w:rsidR="00AA0AFB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>informirati i educirati gledatelje</w:t>
      </w:r>
      <w:r w:rsidR="002B5ADC">
        <w:rPr>
          <w:rFonts w:ascii="Times New Roman" w:hAnsi="Times New Roman"/>
          <w:iCs/>
          <w:sz w:val="24"/>
          <w:szCs w:val="24"/>
        </w:rPr>
        <w:t xml:space="preserve"> i slušatelje </w:t>
      </w:r>
      <w:r w:rsidRPr="00DD3F31">
        <w:rPr>
          <w:rFonts w:ascii="Times New Roman" w:hAnsi="Times New Roman"/>
          <w:iCs/>
          <w:sz w:val="24"/>
          <w:szCs w:val="24"/>
        </w:rPr>
        <w:t>o aktualnim natječajima financiranim sredstvima Europske unije</w:t>
      </w:r>
    </w:p>
    <w:p w14:paraId="64DEC48D" w14:textId="77777777" w:rsidR="00AA0AFB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 xml:space="preserve">predstaviti rezultate financiranja iz EU fondova i EU programa </w:t>
      </w:r>
    </w:p>
    <w:p w14:paraId="51273162" w14:textId="77777777" w:rsidR="00AA0AFB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>predstaviti koristi koje Republika Hrvatska ima kao članica Europske unije</w:t>
      </w:r>
    </w:p>
    <w:p w14:paraId="679E6679" w14:textId="77777777" w:rsidR="00AA0AFB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>predstaviti prava i obveze svakog građanina Europske unije</w:t>
      </w:r>
    </w:p>
    <w:p w14:paraId="42CE230C" w14:textId="77777777" w:rsidR="00AA0AFB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>predstaviti aktivnosti vezane uz EU fondove iz nadležnosti Ministarstva regionalnoga razvoja i fondova Europske unije i drugih institucija uključenih u sustav upravljanja i kontrole EU fondova u Republici Hrvatskoj</w:t>
      </w:r>
    </w:p>
    <w:p w14:paraId="79235D32" w14:textId="77777777" w:rsidR="00AA0AFB" w:rsidRPr="00DD3F31" w:rsidRDefault="00AA0AFB" w:rsidP="0006640D">
      <w:pPr>
        <w:keepNext/>
        <w:spacing w:after="0"/>
        <w:rPr>
          <w:rFonts w:ascii="Times New Roman" w:hAnsi="Times New Roman"/>
          <w:sz w:val="24"/>
          <w:szCs w:val="24"/>
        </w:rPr>
      </w:pPr>
    </w:p>
    <w:p w14:paraId="5CBB3F33" w14:textId="77777777" w:rsidR="00AA0AFB" w:rsidRPr="00DD3F31" w:rsidRDefault="00790729" w:rsidP="0006640D">
      <w:pPr>
        <w:keepNext/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>Specifični ciljevi</w:t>
      </w:r>
      <w:r w:rsidR="00AA0AFB" w:rsidRPr="00DD3F31">
        <w:rPr>
          <w:rFonts w:ascii="Times New Roman" w:hAnsi="Times New Roman"/>
          <w:sz w:val="24"/>
          <w:szCs w:val="24"/>
        </w:rPr>
        <w:t>:</w:t>
      </w:r>
    </w:p>
    <w:p w14:paraId="16746112" w14:textId="77777777" w:rsidR="00AA0AFB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>na jasan i sažet način informirati građane o trenutno dostupnim EU programima i EU fondovima u Republici Hrvatskoj;</w:t>
      </w:r>
    </w:p>
    <w:p w14:paraId="09BCA557" w14:textId="77777777" w:rsidR="00AA0AFB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>predstaviti rad institucija uključenih u provedbu EU fondova i projekata;</w:t>
      </w:r>
    </w:p>
    <w:p w14:paraId="251FBE1E" w14:textId="77777777" w:rsidR="00AA0AFB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 xml:space="preserve">pokazati primjere uspješno provedenih projekata na regionalnoj / lokalnoj razini u cijeloj Hrvatskoj, </w:t>
      </w:r>
      <w:r w:rsidR="000F1105" w:rsidRPr="00DD3F31">
        <w:rPr>
          <w:rFonts w:ascii="Times New Roman" w:hAnsi="Times New Roman"/>
          <w:iCs/>
          <w:sz w:val="24"/>
          <w:szCs w:val="24"/>
        </w:rPr>
        <w:t>uključujući i njihove rezultate;</w:t>
      </w:r>
    </w:p>
    <w:p w14:paraId="4DCD51A0" w14:textId="673F351A" w:rsidR="008E4A38" w:rsidRPr="00DD3F31" w:rsidRDefault="00AA0AFB" w:rsidP="0064697C">
      <w:pPr>
        <w:keepNext/>
        <w:numPr>
          <w:ilvl w:val="0"/>
          <w:numId w:val="27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D3F31">
        <w:rPr>
          <w:rFonts w:ascii="Times New Roman" w:hAnsi="Times New Roman"/>
          <w:iCs/>
          <w:sz w:val="24"/>
          <w:szCs w:val="24"/>
        </w:rPr>
        <w:t xml:space="preserve">obavještavati </w:t>
      </w:r>
      <w:r w:rsidR="00D209B6">
        <w:rPr>
          <w:rFonts w:ascii="Times New Roman" w:hAnsi="Times New Roman"/>
          <w:iCs/>
          <w:sz w:val="24"/>
          <w:szCs w:val="24"/>
        </w:rPr>
        <w:t>zainteresiranu javnost</w:t>
      </w:r>
      <w:r w:rsidRPr="00DD3F31">
        <w:rPr>
          <w:rFonts w:ascii="Times New Roman" w:hAnsi="Times New Roman"/>
          <w:iCs/>
          <w:sz w:val="24"/>
          <w:szCs w:val="24"/>
        </w:rPr>
        <w:t xml:space="preserve"> o otvorenim pozivima za podnošenje </w:t>
      </w:r>
      <w:r w:rsidR="00D209B6">
        <w:rPr>
          <w:rFonts w:ascii="Times New Roman" w:hAnsi="Times New Roman"/>
          <w:iCs/>
          <w:sz w:val="24"/>
          <w:szCs w:val="24"/>
        </w:rPr>
        <w:t xml:space="preserve">projektnih </w:t>
      </w:r>
      <w:r w:rsidRPr="00DD3F31">
        <w:rPr>
          <w:rFonts w:ascii="Times New Roman" w:hAnsi="Times New Roman"/>
          <w:iCs/>
          <w:sz w:val="24"/>
          <w:szCs w:val="24"/>
        </w:rPr>
        <w:t>prijedloga, relevantn</w:t>
      </w:r>
      <w:r w:rsidR="00D209B6">
        <w:rPr>
          <w:rFonts w:ascii="Times New Roman" w:hAnsi="Times New Roman"/>
          <w:iCs/>
          <w:sz w:val="24"/>
          <w:szCs w:val="24"/>
        </w:rPr>
        <w:t>im</w:t>
      </w:r>
      <w:r w:rsidRPr="00DD3F31">
        <w:rPr>
          <w:rFonts w:ascii="Times New Roman" w:hAnsi="Times New Roman"/>
          <w:iCs/>
          <w:sz w:val="24"/>
          <w:szCs w:val="24"/>
        </w:rPr>
        <w:t xml:space="preserve"> web strani</w:t>
      </w:r>
      <w:r w:rsidR="00D209B6">
        <w:rPr>
          <w:rFonts w:ascii="Times New Roman" w:hAnsi="Times New Roman"/>
          <w:iCs/>
          <w:sz w:val="24"/>
          <w:szCs w:val="24"/>
        </w:rPr>
        <w:t>cama</w:t>
      </w:r>
      <w:r w:rsidRPr="00DD3F31">
        <w:rPr>
          <w:rFonts w:ascii="Times New Roman" w:hAnsi="Times New Roman"/>
          <w:iCs/>
          <w:sz w:val="24"/>
          <w:szCs w:val="24"/>
        </w:rPr>
        <w:t xml:space="preserve"> i sl.</w:t>
      </w:r>
    </w:p>
    <w:p w14:paraId="58C140F6" w14:textId="77777777" w:rsidR="00AA0AFB" w:rsidRPr="00DD3F31" w:rsidRDefault="00AA0AFB" w:rsidP="0006640D">
      <w:pPr>
        <w:keepNext/>
        <w:spacing w:after="0"/>
        <w:ind w:left="357"/>
        <w:rPr>
          <w:rFonts w:ascii="Times New Roman" w:hAnsi="Times New Roman"/>
          <w:iCs/>
          <w:sz w:val="24"/>
          <w:szCs w:val="24"/>
        </w:rPr>
      </w:pPr>
    </w:p>
    <w:p w14:paraId="08E61568" w14:textId="77777777" w:rsidR="00D81857" w:rsidRPr="00DD3F31" w:rsidRDefault="00692AD6" w:rsidP="009C7307">
      <w:pPr>
        <w:pStyle w:val="Heading2"/>
      </w:pPr>
      <w:bookmarkStart w:id="54" w:name="_Toc419291006"/>
      <w:bookmarkStart w:id="55" w:name="_Toc419444481"/>
      <w:bookmarkStart w:id="56" w:name="_Toc419458769"/>
      <w:bookmarkStart w:id="57" w:name="_Toc419458802"/>
      <w:bookmarkStart w:id="58" w:name="_Toc419459366"/>
      <w:bookmarkStart w:id="59" w:name="_Toc491435367"/>
      <w:r w:rsidRPr="00DD3F31">
        <w:t xml:space="preserve">SVRHA </w:t>
      </w:r>
      <w:bookmarkEnd w:id="54"/>
      <w:bookmarkEnd w:id="55"/>
      <w:bookmarkEnd w:id="56"/>
      <w:bookmarkEnd w:id="57"/>
      <w:bookmarkEnd w:id="58"/>
      <w:r w:rsidRPr="00DD3F31">
        <w:t>NABAVE</w:t>
      </w:r>
      <w:bookmarkEnd w:id="59"/>
    </w:p>
    <w:p w14:paraId="7DCFE9CE" w14:textId="77777777" w:rsidR="0006640D" w:rsidRPr="00DD3F31" w:rsidRDefault="0006640D" w:rsidP="0006640D">
      <w:pPr>
        <w:keepNext/>
        <w:spacing w:after="0"/>
        <w:rPr>
          <w:rFonts w:ascii="Times New Roman" w:hAnsi="Times New Roman"/>
          <w:sz w:val="24"/>
          <w:szCs w:val="24"/>
        </w:rPr>
      </w:pPr>
    </w:p>
    <w:p w14:paraId="2C49786D" w14:textId="77777777" w:rsidR="00AA0AFB" w:rsidRPr="00DD3F31" w:rsidRDefault="00B10505" w:rsidP="0006640D">
      <w:pPr>
        <w:keepNext/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Podizanje razine znanja i informiranosti o </w:t>
      </w:r>
      <w:r w:rsidR="00572DAF" w:rsidRPr="00DD3F31">
        <w:rPr>
          <w:rFonts w:ascii="Times New Roman" w:hAnsi="Times New Roman"/>
          <w:sz w:val="24"/>
          <w:szCs w:val="24"/>
        </w:rPr>
        <w:t>aktualnim</w:t>
      </w:r>
      <w:r w:rsidR="006F45A8" w:rsidRPr="00DD3F31">
        <w:rPr>
          <w:rFonts w:ascii="Times New Roman" w:hAnsi="Times New Roman"/>
          <w:sz w:val="24"/>
          <w:szCs w:val="24"/>
        </w:rPr>
        <w:t xml:space="preserve"> mogućnosti</w:t>
      </w:r>
      <w:r w:rsidRPr="00DD3F31">
        <w:rPr>
          <w:rFonts w:ascii="Times New Roman" w:hAnsi="Times New Roman"/>
          <w:sz w:val="24"/>
          <w:szCs w:val="24"/>
        </w:rPr>
        <w:t>ma</w:t>
      </w:r>
      <w:r w:rsidR="006F45A8" w:rsidRPr="00DD3F31">
        <w:rPr>
          <w:rFonts w:ascii="Times New Roman" w:hAnsi="Times New Roman"/>
          <w:sz w:val="24"/>
          <w:szCs w:val="24"/>
        </w:rPr>
        <w:t xml:space="preserve"> i rezultat</w:t>
      </w:r>
      <w:r w:rsidRPr="00DD3F31">
        <w:rPr>
          <w:rFonts w:ascii="Times New Roman" w:hAnsi="Times New Roman"/>
          <w:sz w:val="24"/>
          <w:szCs w:val="24"/>
        </w:rPr>
        <w:t>ima</w:t>
      </w:r>
      <w:r w:rsidR="006F45A8" w:rsidRPr="00DD3F31">
        <w:rPr>
          <w:rFonts w:ascii="Times New Roman" w:hAnsi="Times New Roman"/>
          <w:sz w:val="24"/>
          <w:szCs w:val="24"/>
        </w:rPr>
        <w:t xml:space="preserve"> u </w:t>
      </w:r>
      <w:r w:rsidRPr="00DD3F31">
        <w:rPr>
          <w:rFonts w:ascii="Times New Roman" w:hAnsi="Times New Roman"/>
          <w:sz w:val="24"/>
          <w:szCs w:val="24"/>
        </w:rPr>
        <w:t>području korištenja</w:t>
      </w:r>
      <w:r w:rsidR="006F45A8" w:rsidRPr="00DD3F31">
        <w:rPr>
          <w:rFonts w:ascii="Times New Roman" w:hAnsi="Times New Roman"/>
          <w:sz w:val="24"/>
          <w:szCs w:val="24"/>
        </w:rPr>
        <w:t xml:space="preserve"> </w:t>
      </w:r>
      <w:r w:rsidRPr="00DD3F31">
        <w:rPr>
          <w:rFonts w:ascii="Times New Roman" w:hAnsi="Times New Roman"/>
          <w:sz w:val="24"/>
          <w:szCs w:val="24"/>
        </w:rPr>
        <w:t xml:space="preserve">sredstava iz </w:t>
      </w:r>
      <w:r w:rsidR="00572DAF" w:rsidRPr="00DD3F31">
        <w:rPr>
          <w:rFonts w:ascii="Times New Roman" w:hAnsi="Times New Roman"/>
          <w:sz w:val="24"/>
          <w:szCs w:val="24"/>
        </w:rPr>
        <w:t>EU</w:t>
      </w:r>
      <w:r w:rsidR="006F45A8" w:rsidRPr="00DD3F31">
        <w:rPr>
          <w:rFonts w:ascii="Times New Roman" w:hAnsi="Times New Roman"/>
          <w:sz w:val="24"/>
          <w:szCs w:val="24"/>
        </w:rPr>
        <w:t xml:space="preserve"> fondova</w:t>
      </w:r>
      <w:r w:rsidR="00572DAF" w:rsidRPr="00DD3F31">
        <w:rPr>
          <w:rFonts w:ascii="Times New Roman" w:hAnsi="Times New Roman"/>
          <w:sz w:val="24"/>
          <w:szCs w:val="24"/>
        </w:rPr>
        <w:t xml:space="preserve"> </w:t>
      </w:r>
      <w:r w:rsidR="00AA0AFB" w:rsidRPr="00DD3F31">
        <w:rPr>
          <w:rFonts w:ascii="Times New Roman" w:hAnsi="Times New Roman"/>
          <w:sz w:val="24"/>
          <w:szCs w:val="24"/>
        </w:rPr>
        <w:t xml:space="preserve">i EU programa </w:t>
      </w:r>
      <w:r w:rsidR="00572DAF" w:rsidRPr="00DD3F31">
        <w:rPr>
          <w:rFonts w:ascii="Times New Roman" w:hAnsi="Times New Roman"/>
          <w:sz w:val="24"/>
          <w:szCs w:val="24"/>
        </w:rPr>
        <w:t>za opću javnost i specifičnu javnost na regionalnoj i lokalnoj razini</w:t>
      </w:r>
      <w:r w:rsidR="006F45A8" w:rsidRPr="00DD3F31">
        <w:rPr>
          <w:rFonts w:ascii="Times New Roman" w:hAnsi="Times New Roman"/>
          <w:sz w:val="24"/>
          <w:szCs w:val="24"/>
        </w:rPr>
        <w:t>.</w:t>
      </w:r>
    </w:p>
    <w:p w14:paraId="199DB95A" w14:textId="77777777" w:rsidR="00AA0AFB" w:rsidRPr="00DD3F31" w:rsidRDefault="00AA0AFB" w:rsidP="0006640D">
      <w:pPr>
        <w:keepNext/>
        <w:spacing w:after="0"/>
        <w:rPr>
          <w:rFonts w:ascii="Times New Roman" w:hAnsi="Times New Roman"/>
          <w:sz w:val="24"/>
          <w:szCs w:val="24"/>
        </w:rPr>
      </w:pPr>
    </w:p>
    <w:p w14:paraId="222982E6" w14:textId="5297D232" w:rsidR="00D209B6" w:rsidRDefault="00692AD6" w:rsidP="009C7307">
      <w:pPr>
        <w:pStyle w:val="Heading2"/>
      </w:pPr>
      <w:bookmarkStart w:id="60" w:name="_Toc419291007"/>
      <w:bookmarkStart w:id="61" w:name="_Toc419444482"/>
      <w:bookmarkStart w:id="62" w:name="_Toc419458770"/>
      <w:bookmarkStart w:id="63" w:name="_Toc419458803"/>
      <w:bookmarkStart w:id="64" w:name="_Toc419459367"/>
      <w:bookmarkStart w:id="65" w:name="_Toc491435368"/>
      <w:r w:rsidRPr="00DD3F31">
        <w:t>REZULTATI</w:t>
      </w:r>
      <w:bookmarkEnd w:id="60"/>
      <w:bookmarkEnd w:id="61"/>
      <w:bookmarkEnd w:id="62"/>
      <w:bookmarkEnd w:id="63"/>
      <w:bookmarkEnd w:id="64"/>
      <w:bookmarkEnd w:id="65"/>
    </w:p>
    <w:p w14:paraId="540854D3" w14:textId="2DA3954D" w:rsidR="00D209B6" w:rsidRPr="00D209B6" w:rsidRDefault="003B27AC" w:rsidP="003B27AC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09B6">
        <w:rPr>
          <w:rFonts w:ascii="Times New Roman" w:hAnsi="Times New Roman"/>
          <w:b/>
          <w:sz w:val="24"/>
          <w:szCs w:val="24"/>
        </w:rPr>
        <w:t>GRUPA 1.</w:t>
      </w:r>
    </w:p>
    <w:p w14:paraId="4F56BAAB" w14:textId="77777777" w:rsidR="00F70C2C" w:rsidRPr="00DD3F31" w:rsidRDefault="00F70C2C" w:rsidP="00D0439D">
      <w:pPr>
        <w:pStyle w:val="ListBullet"/>
        <w:numPr>
          <w:ilvl w:val="0"/>
          <w:numId w:val="20"/>
        </w:numPr>
        <w:spacing w:before="120" w:after="0"/>
        <w:ind w:left="363" w:hanging="357"/>
        <w:rPr>
          <w:szCs w:val="24"/>
        </w:rPr>
      </w:pPr>
      <w:r w:rsidRPr="00DD3F31">
        <w:rPr>
          <w:szCs w:val="24"/>
        </w:rPr>
        <w:t xml:space="preserve">Provedeno istraživanje koje će predložiti </w:t>
      </w:r>
      <w:r w:rsidR="0062352F" w:rsidRPr="00DD3F31">
        <w:rPr>
          <w:szCs w:val="24"/>
        </w:rPr>
        <w:t xml:space="preserve">teme i </w:t>
      </w:r>
      <w:r w:rsidRPr="00DD3F31">
        <w:rPr>
          <w:szCs w:val="24"/>
        </w:rPr>
        <w:t>projekte koji će biti uključeni u emisiju</w:t>
      </w:r>
      <w:r w:rsidR="00790729" w:rsidRPr="00DD3F31">
        <w:rPr>
          <w:szCs w:val="24"/>
        </w:rPr>
        <w:t xml:space="preserve"> o EU fondovima.</w:t>
      </w:r>
    </w:p>
    <w:p w14:paraId="4D4407C3" w14:textId="32DA01E4" w:rsidR="00F70C2C" w:rsidRPr="00DD3F31" w:rsidRDefault="00F70C2C" w:rsidP="0064697C">
      <w:pPr>
        <w:pStyle w:val="ListBullet"/>
        <w:numPr>
          <w:ilvl w:val="0"/>
          <w:numId w:val="20"/>
        </w:numPr>
        <w:spacing w:after="0"/>
        <w:ind w:left="364"/>
        <w:rPr>
          <w:szCs w:val="24"/>
        </w:rPr>
      </w:pPr>
      <w:r w:rsidRPr="00DD3F31">
        <w:rPr>
          <w:szCs w:val="24"/>
        </w:rPr>
        <w:t xml:space="preserve">Proizvedena </w:t>
      </w:r>
      <w:r w:rsidR="00526513" w:rsidRPr="00DD3F31">
        <w:rPr>
          <w:szCs w:val="24"/>
        </w:rPr>
        <w:t xml:space="preserve">i emitirana </w:t>
      </w:r>
      <w:r w:rsidRPr="00DD3F31">
        <w:rPr>
          <w:szCs w:val="24"/>
        </w:rPr>
        <w:t>serija od ukupno 42</w:t>
      </w:r>
      <w:r w:rsidR="00284CB2">
        <w:rPr>
          <w:szCs w:val="24"/>
        </w:rPr>
        <w:t xml:space="preserve"> </w:t>
      </w:r>
      <w:r w:rsidR="00284CB2" w:rsidRPr="00D0439D">
        <w:rPr>
          <w:szCs w:val="24"/>
        </w:rPr>
        <w:t>TV</w:t>
      </w:r>
      <w:r w:rsidRPr="00DD3F31">
        <w:rPr>
          <w:szCs w:val="24"/>
        </w:rPr>
        <w:t xml:space="preserve"> emisije</w:t>
      </w:r>
      <w:r w:rsidR="00790729" w:rsidRPr="00DD3F31">
        <w:rPr>
          <w:szCs w:val="24"/>
        </w:rPr>
        <w:t xml:space="preserve"> </w:t>
      </w:r>
      <w:r w:rsidRPr="00DD3F31">
        <w:rPr>
          <w:szCs w:val="24"/>
        </w:rPr>
        <w:t>o EU fondovima.</w:t>
      </w:r>
    </w:p>
    <w:p w14:paraId="45EAB548" w14:textId="77777777" w:rsidR="00F70C2C" w:rsidRPr="00DD3F31" w:rsidRDefault="00F70C2C" w:rsidP="0064697C">
      <w:pPr>
        <w:pStyle w:val="ListBullet"/>
        <w:numPr>
          <w:ilvl w:val="0"/>
          <w:numId w:val="20"/>
        </w:numPr>
        <w:spacing w:after="0"/>
        <w:ind w:left="364"/>
        <w:rPr>
          <w:szCs w:val="24"/>
        </w:rPr>
      </w:pPr>
      <w:r w:rsidRPr="00DD3F31">
        <w:rPr>
          <w:szCs w:val="24"/>
        </w:rPr>
        <w:t>Izvršene dodatne komunikacijske aktivnosti na društvenim mrežama (Facebook fun stranici za potrebe emisije, YouTube i Vimeo kanalima emisije i dr.)</w:t>
      </w:r>
    </w:p>
    <w:p w14:paraId="58396525" w14:textId="77777777" w:rsidR="00BE7C7E" w:rsidRPr="00DD3F31" w:rsidRDefault="00BE7C7E" w:rsidP="0006640D">
      <w:pPr>
        <w:pStyle w:val="ListBullet"/>
        <w:numPr>
          <w:ilvl w:val="0"/>
          <w:numId w:val="0"/>
        </w:numPr>
        <w:spacing w:after="0"/>
        <w:ind w:left="283" w:hanging="283"/>
        <w:rPr>
          <w:i/>
          <w:szCs w:val="24"/>
        </w:rPr>
      </w:pPr>
    </w:p>
    <w:p w14:paraId="035339BB" w14:textId="307639CA" w:rsidR="00D209B6" w:rsidRPr="00D209B6" w:rsidRDefault="003B27AC" w:rsidP="003B27AC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66" w:name="_Toc419291008"/>
      <w:bookmarkStart w:id="67" w:name="_Toc419444483"/>
      <w:bookmarkStart w:id="68" w:name="_Toc419458771"/>
      <w:bookmarkStart w:id="69" w:name="_Toc419458804"/>
      <w:r>
        <w:rPr>
          <w:rFonts w:ascii="Times New Roman" w:hAnsi="Times New Roman"/>
          <w:b/>
          <w:sz w:val="24"/>
          <w:szCs w:val="24"/>
        </w:rPr>
        <w:t>GRUPA 2</w:t>
      </w:r>
      <w:r w:rsidRPr="00D209B6">
        <w:rPr>
          <w:rFonts w:ascii="Times New Roman" w:hAnsi="Times New Roman"/>
          <w:b/>
          <w:sz w:val="24"/>
          <w:szCs w:val="24"/>
        </w:rPr>
        <w:t>.</w:t>
      </w:r>
    </w:p>
    <w:p w14:paraId="0C3E663A" w14:textId="4D97F7D3" w:rsidR="00D209B6" w:rsidRPr="00D209B6" w:rsidRDefault="00D209B6" w:rsidP="00D0439D">
      <w:pPr>
        <w:pStyle w:val="ListBullet"/>
        <w:numPr>
          <w:ilvl w:val="0"/>
          <w:numId w:val="42"/>
        </w:numPr>
        <w:spacing w:before="120" w:after="0"/>
        <w:ind w:left="363" w:hanging="357"/>
        <w:rPr>
          <w:szCs w:val="24"/>
        </w:rPr>
      </w:pPr>
      <w:r w:rsidRPr="00D209B6">
        <w:rPr>
          <w:szCs w:val="24"/>
        </w:rPr>
        <w:t>Provedeno istraživanje koje će predložiti teme i projekte koji će biti uključeni u emisiju o EU fondovima.</w:t>
      </w:r>
    </w:p>
    <w:p w14:paraId="50E473E5" w14:textId="77777777" w:rsidR="00D209B6" w:rsidRPr="00441CA5" w:rsidRDefault="00D209B6" w:rsidP="00D209B6">
      <w:pPr>
        <w:pStyle w:val="ListBullet"/>
        <w:numPr>
          <w:ilvl w:val="0"/>
          <w:numId w:val="42"/>
        </w:numPr>
        <w:spacing w:after="0"/>
        <w:ind w:left="364"/>
        <w:rPr>
          <w:szCs w:val="24"/>
        </w:rPr>
      </w:pPr>
      <w:r w:rsidRPr="00441CA5">
        <w:rPr>
          <w:szCs w:val="24"/>
        </w:rPr>
        <w:t>Proizvedena i emitirana serija od ukupno 42 radio emisije o EU fondovima.</w:t>
      </w:r>
    </w:p>
    <w:p w14:paraId="673EF434" w14:textId="77777777" w:rsidR="00D209B6" w:rsidRPr="00B1192A" w:rsidRDefault="00D209B6" w:rsidP="00D209B6">
      <w:pPr>
        <w:pStyle w:val="ListBullet"/>
        <w:numPr>
          <w:ilvl w:val="0"/>
          <w:numId w:val="42"/>
        </w:numPr>
        <w:spacing w:after="0"/>
        <w:ind w:left="364"/>
        <w:rPr>
          <w:szCs w:val="24"/>
        </w:rPr>
      </w:pPr>
      <w:r w:rsidRPr="00B1192A">
        <w:rPr>
          <w:szCs w:val="24"/>
        </w:rPr>
        <w:t>Izvršene dodatne komunikacijske aktivnosti na društvenim mrežama (Facebook fun stranici za potrebe emisije, YouTube ili slični kanali i sl.)</w:t>
      </w:r>
    </w:p>
    <w:p w14:paraId="2CEA1C0D" w14:textId="08D0CA6B" w:rsidR="00134048" w:rsidRPr="00DD3F31" w:rsidRDefault="00134048" w:rsidP="0006640D">
      <w:pPr>
        <w:spacing w:after="0"/>
        <w:jc w:val="left"/>
        <w:rPr>
          <w:rFonts w:ascii="Times New Roman" w:hAnsi="Times New Roman"/>
          <w:b/>
          <w:smallCaps/>
          <w:kern w:val="28"/>
          <w:sz w:val="32"/>
          <w:szCs w:val="32"/>
        </w:rPr>
      </w:pPr>
      <w:r w:rsidRPr="00DD3F31">
        <w:br w:type="page"/>
      </w:r>
    </w:p>
    <w:p w14:paraId="2C42EFDF" w14:textId="77777777" w:rsidR="00D81857" w:rsidRPr="00DD3F31" w:rsidRDefault="00AA6D35" w:rsidP="0006640D">
      <w:pPr>
        <w:pStyle w:val="Heading1"/>
      </w:pPr>
      <w:bookmarkStart w:id="70" w:name="_Toc419291011"/>
      <w:bookmarkStart w:id="71" w:name="_Toc419444486"/>
      <w:bookmarkStart w:id="72" w:name="_Toc419458774"/>
      <w:bookmarkStart w:id="73" w:name="_Toc419458807"/>
      <w:bookmarkStart w:id="74" w:name="_Toc419459371"/>
      <w:bookmarkStart w:id="75" w:name="_Toc491435369"/>
      <w:bookmarkEnd w:id="66"/>
      <w:bookmarkEnd w:id="67"/>
      <w:bookmarkEnd w:id="68"/>
      <w:bookmarkEnd w:id="69"/>
      <w:r w:rsidRPr="00DD3F31">
        <w:lastRenderedPageBreak/>
        <w:t>OPIS AKTIVNOSTI</w:t>
      </w:r>
      <w:bookmarkEnd w:id="70"/>
      <w:bookmarkEnd w:id="71"/>
      <w:bookmarkEnd w:id="72"/>
      <w:bookmarkEnd w:id="73"/>
      <w:bookmarkEnd w:id="74"/>
      <w:bookmarkEnd w:id="75"/>
    </w:p>
    <w:p w14:paraId="1EF90CFD" w14:textId="77777777" w:rsidR="0000546C" w:rsidRPr="00DD3F31" w:rsidRDefault="0000546C" w:rsidP="0064697C">
      <w:pPr>
        <w:pStyle w:val="ListParagraph"/>
        <w:keepNext/>
        <w:numPr>
          <w:ilvl w:val="0"/>
          <w:numId w:val="21"/>
        </w:numPr>
        <w:spacing w:after="0" w:line="240" w:lineRule="auto"/>
        <w:contextualSpacing w:val="0"/>
        <w:jc w:val="both"/>
        <w:outlineLvl w:val="1"/>
        <w:rPr>
          <w:rFonts w:ascii="Times New Roman" w:hAnsi="Times New Roman"/>
          <w:b/>
          <w:vanish/>
          <w:sz w:val="24"/>
          <w:szCs w:val="24"/>
          <w:lang w:val="hr-HR" w:eastAsia="en-GB"/>
        </w:rPr>
      </w:pPr>
      <w:bookmarkStart w:id="76" w:name="_Toc489952060"/>
      <w:bookmarkStart w:id="77" w:name="_Toc489952203"/>
      <w:bookmarkStart w:id="78" w:name="_Toc489952459"/>
      <w:bookmarkStart w:id="79" w:name="_Toc489954934"/>
      <w:bookmarkStart w:id="80" w:name="_Toc489955042"/>
      <w:bookmarkStart w:id="81" w:name="_Toc489955118"/>
      <w:bookmarkStart w:id="82" w:name="_Toc489970148"/>
      <w:bookmarkStart w:id="83" w:name="_Toc490641481"/>
      <w:bookmarkStart w:id="84" w:name="_Toc490641790"/>
      <w:bookmarkStart w:id="85" w:name="_Toc490641897"/>
      <w:bookmarkStart w:id="86" w:name="_Toc490659978"/>
      <w:bookmarkStart w:id="87" w:name="_Toc490730480"/>
      <w:bookmarkStart w:id="88" w:name="_Toc490734729"/>
      <w:bookmarkStart w:id="89" w:name="_Toc491435065"/>
      <w:bookmarkStart w:id="90" w:name="_Toc491435370"/>
      <w:bookmarkStart w:id="91" w:name="_Toc419291012"/>
      <w:bookmarkStart w:id="92" w:name="_Toc419444487"/>
      <w:bookmarkStart w:id="93" w:name="_Toc419458775"/>
      <w:bookmarkStart w:id="94" w:name="_Toc419458808"/>
      <w:bookmarkStart w:id="95" w:name="_Toc419459372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53740A9E" w14:textId="77777777" w:rsidR="005B5D06" w:rsidRPr="00DD3F31" w:rsidRDefault="005B5D06" w:rsidP="0064697C">
      <w:pPr>
        <w:pStyle w:val="ListParagraph"/>
        <w:keepNext/>
        <w:numPr>
          <w:ilvl w:val="0"/>
          <w:numId w:val="23"/>
        </w:numPr>
        <w:spacing w:after="0" w:line="240" w:lineRule="auto"/>
        <w:contextualSpacing w:val="0"/>
        <w:jc w:val="both"/>
        <w:outlineLvl w:val="1"/>
        <w:rPr>
          <w:rFonts w:ascii="Times New Roman" w:hAnsi="Times New Roman"/>
          <w:b/>
          <w:vanish/>
          <w:sz w:val="24"/>
          <w:szCs w:val="24"/>
          <w:lang w:val="hr-HR" w:eastAsia="en-GB"/>
        </w:rPr>
      </w:pPr>
      <w:bookmarkStart w:id="96" w:name="_Toc489952460"/>
      <w:bookmarkStart w:id="97" w:name="_Toc489954935"/>
      <w:bookmarkStart w:id="98" w:name="_Toc489955043"/>
      <w:bookmarkStart w:id="99" w:name="_Toc489955119"/>
      <w:bookmarkStart w:id="100" w:name="_Toc489970149"/>
      <w:bookmarkStart w:id="101" w:name="_Toc490641482"/>
      <w:bookmarkStart w:id="102" w:name="_Toc490641791"/>
      <w:bookmarkStart w:id="103" w:name="_Toc490641898"/>
      <w:bookmarkStart w:id="104" w:name="_Toc490659979"/>
      <w:bookmarkStart w:id="105" w:name="_Toc490730481"/>
      <w:bookmarkStart w:id="106" w:name="_Toc490734730"/>
      <w:bookmarkStart w:id="107" w:name="_Toc491435066"/>
      <w:bookmarkStart w:id="108" w:name="_Toc491435371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25C83EE5" w14:textId="77777777" w:rsidR="00D81857" w:rsidRPr="00DD3F31" w:rsidRDefault="00692AD6" w:rsidP="009C7307">
      <w:pPr>
        <w:pStyle w:val="Heading2"/>
      </w:pPr>
      <w:bookmarkStart w:id="109" w:name="_Toc491435372"/>
      <w:r w:rsidRPr="00DD3F31">
        <w:t>OPĆENITO</w:t>
      </w:r>
      <w:bookmarkEnd w:id="91"/>
      <w:bookmarkEnd w:id="92"/>
      <w:bookmarkEnd w:id="93"/>
      <w:bookmarkEnd w:id="94"/>
      <w:bookmarkEnd w:id="95"/>
      <w:bookmarkEnd w:id="109"/>
      <w:r w:rsidRPr="00DD3F31">
        <w:t xml:space="preserve"> </w:t>
      </w:r>
    </w:p>
    <w:p w14:paraId="60EED522" w14:textId="411B26F6" w:rsidR="00D209B6" w:rsidRPr="00D209B6" w:rsidRDefault="003B27AC" w:rsidP="003B27AC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09B6">
        <w:rPr>
          <w:rFonts w:ascii="Times New Roman" w:hAnsi="Times New Roman"/>
          <w:b/>
          <w:sz w:val="24"/>
          <w:szCs w:val="24"/>
        </w:rPr>
        <w:t>GRUPA 1.</w:t>
      </w:r>
    </w:p>
    <w:p w14:paraId="2392F603" w14:textId="77777777" w:rsidR="00D209B6" w:rsidRDefault="00D209B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396F812C" w14:textId="2272A790" w:rsidR="00AA0AFB" w:rsidRPr="00DD3F31" w:rsidRDefault="00AA0AFB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>Ministarstvo regionalnoga razvoja i fondova Europske unije zainteresirano je za snimanje i produkciju emisije o EU fondovima kroz koju bi se jednom tjedno informiralo opću i specifičnu javnost o aktualnim mogućnosti</w:t>
      </w:r>
      <w:r w:rsidR="00D72826" w:rsidRPr="00DD3F31">
        <w:rPr>
          <w:rFonts w:ascii="Times New Roman" w:hAnsi="Times New Roman"/>
          <w:sz w:val="24"/>
          <w:szCs w:val="24"/>
        </w:rPr>
        <w:t>ma i rezultatima EU fondova i EU</w:t>
      </w:r>
      <w:r w:rsidRPr="00DD3F31">
        <w:rPr>
          <w:rFonts w:ascii="Times New Roman" w:hAnsi="Times New Roman"/>
          <w:sz w:val="24"/>
          <w:szCs w:val="24"/>
        </w:rPr>
        <w:t xml:space="preserve"> programa u Republici Hrvatskoj.</w:t>
      </w:r>
    </w:p>
    <w:p w14:paraId="05BB3C65" w14:textId="77777777" w:rsidR="005B7D62" w:rsidRPr="00DD3F31" w:rsidRDefault="005B7D62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7B08A623" w14:textId="77777777" w:rsidR="00AA0AFB" w:rsidRPr="00DD3F31" w:rsidRDefault="00AA0AFB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Emitiranje emisije ugovorilo bi Ministarstvo regionalnoga razvoja i fondova Europske unije </w:t>
      </w:r>
      <w:r w:rsidR="00D72826" w:rsidRPr="00DD3F31">
        <w:rPr>
          <w:rFonts w:ascii="Times New Roman" w:hAnsi="Times New Roman"/>
          <w:sz w:val="24"/>
          <w:szCs w:val="24"/>
        </w:rPr>
        <w:t>na jednoj ili više</w:t>
      </w:r>
      <w:r w:rsidRPr="00DD3F31">
        <w:rPr>
          <w:rFonts w:ascii="Times New Roman" w:hAnsi="Times New Roman"/>
          <w:sz w:val="24"/>
          <w:szCs w:val="24"/>
        </w:rPr>
        <w:t xml:space="preserve"> nacionalnih i/ili regionalnih/lokalnih televizija.</w:t>
      </w:r>
    </w:p>
    <w:p w14:paraId="15DA7671" w14:textId="77777777" w:rsidR="00AA0AFB" w:rsidRPr="00DD3F31" w:rsidRDefault="00AA0AFB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78FE8BEA" w14:textId="77777777" w:rsidR="00AA0AFB" w:rsidRPr="00DD3F31" w:rsidRDefault="00AA0AFB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>Predviđeno trajanje emisije je 15 minuta.</w:t>
      </w:r>
    </w:p>
    <w:p w14:paraId="584A790E" w14:textId="77777777" w:rsidR="00AA0AFB" w:rsidRPr="00DD3F31" w:rsidRDefault="00AA0AFB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3C130167" w14:textId="77777777" w:rsidR="009B6D2B" w:rsidRPr="00DD3F31" w:rsidRDefault="00AA0AFB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>Naziv emisije odredit će Ministarstvo regionalnoga razvoja i fondova Europske unije.</w:t>
      </w:r>
    </w:p>
    <w:p w14:paraId="402994CD" w14:textId="77777777" w:rsidR="00AA0AFB" w:rsidRPr="00DD3F31" w:rsidRDefault="00AA0AFB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163E41C9" w14:textId="77777777" w:rsidR="001C711B" w:rsidRPr="00DD3F31" w:rsidRDefault="00D72826" w:rsidP="0006640D">
      <w:pPr>
        <w:pStyle w:val="Text2"/>
        <w:spacing w:after="0"/>
        <w:ind w:left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>Ciljna skupina je o</w:t>
      </w:r>
      <w:r w:rsidR="0039467C" w:rsidRPr="00DD3F31">
        <w:rPr>
          <w:rFonts w:ascii="Times New Roman" w:hAnsi="Times New Roman"/>
          <w:sz w:val="24"/>
          <w:szCs w:val="24"/>
        </w:rPr>
        <w:t>pća i specifična</w:t>
      </w:r>
      <w:r w:rsidR="00A612A9" w:rsidRPr="00DD3F31">
        <w:rPr>
          <w:rFonts w:ascii="Times New Roman" w:hAnsi="Times New Roman"/>
          <w:sz w:val="24"/>
          <w:szCs w:val="24"/>
        </w:rPr>
        <w:t xml:space="preserve"> z</w:t>
      </w:r>
      <w:r w:rsidR="009B6D2B" w:rsidRPr="00DD3F31">
        <w:rPr>
          <w:rFonts w:ascii="Times New Roman" w:hAnsi="Times New Roman"/>
          <w:sz w:val="24"/>
          <w:szCs w:val="24"/>
        </w:rPr>
        <w:t>ainteresirana javnost odnosno potencijalni korisnici</w:t>
      </w:r>
      <w:r w:rsidR="00B61EAD" w:rsidRPr="00DD3F31">
        <w:rPr>
          <w:rFonts w:ascii="Times New Roman" w:hAnsi="Times New Roman"/>
          <w:sz w:val="24"/>
          <w:szCs w:val="24"/>
        </w:rPr>
        <w:t xml:space="preserve"> i korisnici</w:t>
      </w:r>
      <w:r w:rsidR="009B6D2B" w:rsidRPr="00DD3F31">
        <w:rPr>
          <w:rFonts w:ascii="Times New Roman" w:hAnsi="Times New Roman"/>
          <w:sz w:val="24"/>
          <w:szCs w:val="24"/>
        </w:rPr>
        <w:t xml:space="preserve"> sredstava iz EU fondova.</w:t>
      </w:r>
    </w:p>
    <w:p w14:paraId="6D6E702B" w14:textId="0C55481E" w:rsidR="00955783" w:rsidRDefault="00F70C2C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Serija od ukupno 42 emisije o EU fondovima emitirat će se tjedno u programu </w:t>
      </w:r>
      <w:r w:rsidR="00D72826" w:rsidRPr="00DD3F31">
        <w:rPr>
          <w:rFonts w:ascii="Times New Roman" w:hAnsi="Times New Roman"/>
          <w:sz w:val="24"/>
          <w:szCs w:val="24"/>
        </w:rPr>
        <w:t>jedne ili više</w:t>
      </w:r>
      <w:r w:rsidRPr="00DD3F31">
        <w:rPr>
          <w:rFonts w:ascii="Times New Roman" w:hAnsi="Times New Roman"/>
          <w:sz w:val="24"/>
          <w:szCs w:val="24"/>
        </w:rPr>
        <w:t xml:space="preserve"> nacionalnih i/ili </w:t>
      </w:r>
      <w:r w:rsidR="00DD3F31" w:rsidRPr="00DD3F31">
        <w:rPr>
          <w:rFonts w:ascii="Times New Roman" w:hAnsi="Times New Roman"/>
          <w:sz w:val="24"/>
          <w:szCs w:val="24"/>
        </w:rPr>
        <w:t>regionalnih</w:t>
      </w:r>
      <w:r w:rsidRPr="00DD3F31">
        <w:rPr>
          <w:rFonts w:ascii="Times New Roman" w:hAnsi="Times New Roman"/>
          <w:sz w:val="24"/>
          <w:szCs w:val="24"/>
        </w:rPr>
        <w:t xml:space="preserve"> i lokalnih TV postaja.</w:t>
      </w:r>
    </w:p>
    <w:p w14:paraId="3EBC6EFB" w14:textId="530F9771" w:rsidR="00D209B6" w:rsidRDefault="00D209B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51DC3BD9" w14:textId="4C5D2A30" w:rsidR="00D209B6" w:rsidRPr="00D209B6" w:rsidRDefault="003B27AC" w:rsidP="003B27AC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2</w:t>
      </w:r>
      <w:r w:rsidRPr="00D209B6">
        <w:rPr>
          <w:rFonts w:ascii="Times New Roman" w:hAnsi="Times New Roman"/>
          <w:b/>
          <w:sz w:val="24"/>
          <w:szCs w:val="24"/>
        </w:rPr>
        <w:t>.</w:t>
      </w:r>
    </w:p>
    <w:p w14:paraId="0C251337" w14:textId="77777777" w:rsidR="00D209B6" w:rsidRDefault="00D209B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0193EC48" w14:textId="77777777" w:rsidR="00D209B6" w:rsidRP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  <w:r w:rsidRPr="00D209B6">
        <w:rPr>
          <w:rFonts w:ascii="Times New Roman" w:hAnsi="Times New Roman"/>
          <w:sz w:val="24"/>
          <w:szCs w:val="24"/>
        </w:rPr>
        <w:t>Ministarstvo regionalnoga razvoja i fondova Europske unije zainteresirano je za snimanje i produkciju radio emisije o EU fondovima kroz koju bi se jednom tjedno informiralo opću i specifičnu javnost o aktualnim mogućnostima i rezultatima EU fondova i EU programa u Republici Hrvatskoj.</w:t>
      </w:r>
    </w:p>
    <w:p w14:paraId="22DC25EE" w14:textId="77777777" w:rsidR="00D209B6" w:rsidRP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72A7CF89" w14:textId="77777777" w:rsidR="00D209B6" w:rsidRP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  <w:r w:rsidRPr="00D209B6">
        <w:rPr>
          <w:rFonts w:ascii="Times New Roman" w:hAnsi="Times New Roman"/>
          <w:sz w:val="24"/>
          <w:szCs w:val="24"/>
        </w:rPr>
        <w:t>Emitiranje emisije ugovorilo bi Ministarstvo regionalnoga razvoja i fondova Europske unije s jednom ili više nacionalnih i/ili regionalnih/lokalnih radio postaja.</w:t>
      </w:r>
    </w:p>
    <w:p w14:paraId="2AD1A954" w14:textId="77777777" w:rsidR="00D209B6" w:rsidRP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4859C29F" w14:textId="77777777" w:rsidR="00D209B6" w:rsidRP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  <w:r w:rsidRPr="00D209B6">
        <w:rPr>
          <w:rFonts w:ascii="Times New Roman" w:hAnsi="Times New Roman"/>
          <w:sz w:val="24"/>
          <w:szCs w:val="24"/>
        </w:rPr>
        <w:t>Predviđeno trajanje emisije je 5 minuta tjedno.</w:t>
      </w:r>
    </w:p>
    <w:p w14:paraId="368C3610" w14:textId="77777777" w:rsidR="00D209B6" w:rsidRP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3C02D7A8" w14:textId="77777777" w:rsidR="00D209B6" w:rsidRP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  <w:r w:rsidRPr="00D209B6">
        <w:rPr>
          <w:rFonts w:ascii="Times New Roman" w:hAnsi="Times New Roman"/>
          <w:sz w:val="24"/>
          <w:szCs w:val="24"/>
        </w:rPr>
        <w:t>Naziv emisije odredit će Ministarstvo regionalnoga razvoja i fondova Europske unije.</w:t>
      </w:r>
    </w:p>
    <w:p w14:paraId="54182BAF" w14:textId="77777777" w:rsidR="00D209B6" w:rsidRP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3E50C8BE" w14:textId="77777777" w:rsidR="00D209B6" w:rsidRP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  <w:r w:rsidRPr="00D209B6">
        <w:rPr>
          <w:rFonts w:ascii="Times New Roman" w:hAnsi="Times New Roman"/>
          <w:sz w:val="24"/>
          <w:szCs w:val="24"/>
        </w:rPr>
        <w:t>Ciljna skupina je opća i specifična zainteresirana javnost odnosno potencijalni korisnici i korisnici sredstava iz EU fondova.</w:t>
      </w:r>
    </w:p>
    <w:p w14:paraId="08046655" w14:textId="3C31F7A4" w:rsidR="00D209B6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  <w:r w:rsidRPr="00D209B6">
        <w:rPr>
          <w:rFonts w:ascii="Times New Roman" w:hAnsi="Times New Roman"/>
          <w:sz w:val="24"/>
          <w:szCs w:val="24"/>
        </w:rPr>
        <w:t>Serija od ukupno 42 radio emisije o EU fondovima emitirat će se tjedno u programu jedne ili više nacionalnih i/ili regionalnih/lokalnih radio postaja.</w:t>
      </w:r>
    </w:p>
    <w:p w14:paraId="702A3FC8" w14:textId="77777777" w:rsidR="00D209B6" w:rsidRPr="00DD3F31" w:rsidRDefault="00D209B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40D20BA5" w14:textId="77777777" w:rsidR="00B61EAD" w:rsidRPr="00DD3F31" w:rsidRDefault="00B61EAD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551593AE" w14:textId="0C43DFE2" w:rsidR="00955783" w:rsidRDefault="00692AD6" w:rsidP="009C7307">
      <w:pPr>
        <w:pStyle w:val="Heading2"/>
      </w:pPr>
      <w:bookmarkStart w:id="110" w:name="_Toc419291013"/>
      <w:bookmarkStart w:id="111" w:name="_Toc419444490"/>
      <w:bookmarkStart w:id="112" w:name="_Toc419458778"/>
      <w:bookmarkStart w:id="113" w:name="_Toc419458811"/>
      <w:bookmarkStart w:id="114" w:name="_Toc419459373"/>
      <w:bookmarkStart w:id="115" w:name="_Toc491435373"/>
      <w:bookmarkStart w:id="116" w:name="_Ref530906824"/>
      <w:r w:rsidRPr="00DD3F31">
        <w:t>SPECIFIČNE AKTIVNOSTI</w:t>
      </w:r>
      <w:bookmarkEnd w:id="110"/>
      <w:bookmarkEnd w:id="111"/>
      <w:bookmarkEnd w:id="112"/>
      <w:bookmarkEnd w:id="113"/>
      <w:bookmarkEnd w:id="114"/>
      <w:bookmarkEnd w:id="115"/>
    </w:p>
    <w:p w14:paraId="5019975B" w14:textId="77777777" w:rsidR="00D209B6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C8D526" w14:textId="4BA72F5F" w:rsidR="00D209B6" w:rsidRPr="00DD3F31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 xml:space="preserve">Program </w:t>
      </w:r>
      <w:r w:rsidR="00395850">
        <w:rPr>
          <w:rFonts w:ascii="Times New Roman" w:hAnsi="Times New Roman"/>
          <w:b/>
          <w:sz w:val="24"/>
          <w:szCs w:val="24"/>
        </w:rPr>
        <w:t xml:space="preserve">za obje </w:t>
      </w:r>
      <w:r w:rsidR="00D0439D">
        <w:rPr>
          <w:rFonts w:ascii="Times New Roman" w:hAnsi="Times New Roman"/>
          <w:b/>
          <w:sz w:val="24"/>
          <w:szCs w:val="24"/>
        </w:rPr>
        <w:t>g</w:t>
      </w:r>
      <w:r w:rsidR="00395850">
        <w:rPr>
          <w:rFonts w:ascii="Times New Roman" w:hAnsi="Times New Roman"/>
          <w:b/>
          <w:sz w:val="24"/>
          <w:szCs w:val="24"/>
        </w:rPr>
        <w:t xml:space="preserve">rupe </w:t>
      </w:r>
      <w:r w:rsidRPr="00DD3F31">
        <w:rPr>
          <w:rFonts w:ascii="Times New Roman" w:hAnsi="Times New Roman"/>
          <w:b/>
          <w:sz w:val="24"/>
          <w:szCs w:val="24"/>
        </w:rPr>
        <w:t>bi trebao sadržavati sljedeće poruke:</w:t>
      </w:r>
    </w:p>
    <w:p w14:paraId="60A5C767" w14:textId="77777777" w:rsidR="00D209B6" w:rsidRPr="00DD3F31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DFA7E3" w14:textId="77777777" w:rsidR="00D209B6" w:rsidRPr="00DD3F31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Sredstva iz EU fondova za razdoblje 2014.-2020. znatno su veća nego u prethodnom razdoblju i dostupna su velikom broju institucija i korisnika</w:t>
      </w:r>
    </w:p>
    <w:p w14:paraId="693897C3" w14:textId="77777777" w:rsidR="00D209B6" w:rsidRPr="00DD3F31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 xml:space="preserve">Prioriteti ulaganja, mjere i aktivnosti koji se pod njima provode doprinijeti će povećanju konkurentnosti gospodarstva i zaposlenosti, smanjiti siromaštvo i jačati </w:t>
      </w:r>
      <w:r w:rsidRPr="00DD3F31">
        <w:rPr>
          <w:rFonts w:ascii="Times New Roman" w:hAnsi="Times New Roman"/>
          <w:sz w:val="24"/>
          <w:szCs w:val="24"/>
          <w:lang w:val="hr-HR"/>
        </w:rPr>
        <w:lastRenderedPageBreak/>
        <w:t>socijalnu uključenost te smanjiti regionalne nejednakosti i osigurati kvalitetne uvjete života</w:t>
      </w:r>
    </w:p>
    <w:p w14:paraId="3B230E0C" w14:textId="77777777" w:rsidR="00D209B6" w:rsidRPr="00DD3F31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 xml:space="preserve">Za učinkovitu apsorpciju EU sredstava odgovorni su svi partneri uključeni u proces upravljanja i korištenja EU sredstava  </w:t>
      </w:r>
    </w:p>
    <w:p w14:paraId="4ADEC603" w14:textId="77777777" w:rsidR="00D209B6" w:rsidRPr="00DD3F31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EU podržava projektne ideje u skladu s razvojnim politikama, koje se pripremaju kroz široko partnerstvo koje obuhvaća sve partnere</w:t>
      </w:r>
    </w:p>
    <w:p w14:paraId="5F5F5142" w14:textId="77777777" w:rsidR="00D209B6" w:rsidRPr="00DD3F31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Gospodarski i socijalni partneri,  partneri s regionalne i lokalne razine te partneri iz organizacija civilnoga društva, uključujući partnere na području zaštite okoliša, nevladine organizacije i tijela zadužena za promicanje socijalne uključenosti, ravnopravnosti spolova i nediskriminacije važni su dionici u svim pojedinačnim fazama upravljanja ESI fondovima - od programiranja do  provedbe i evaluacije  programa.</w:t>
      </w:r>
    </w:p>
    <w:p w14:paraId="66BD2797" w14:textId="77777777" w:rsidR="00D209B6" w:rsidRPr="00DD3F31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Sustav upravljanja i provedbe ESI fondova je transparentan i utemeljen na strateškim, javno dostupnim dokumentima i procedurama, koji počivaju na partnerstvu između RH i EU</w:t>
      </w:r>
    </w:p>
    <w:p w14:paraId="01A4CB2A" w14:textId="77777777" w:rsidR="00D209B6" w:rsidRPr="00DD3F31" w:rsidRDefault="00D209B6" w:rsidP="00D209B6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bookmarkEnd w:id="116"/>
    <w:p w14:paraId="18D7FE81" w14:textId="2ED2510B" w:rsidR="00D209B6" w:rsidRPr="00D209B6" w:rsidRDefault="003B27AC" w:rsidP="003B27AC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09B6">
        <w:rPr>
          <w:rFonts w:ascii="Times New Roman" w:hAnsi="Times New Roman"/>
          <w:b/>
          <w:sz w:val="24"/>
          <w:szCs w:val="24"/>
        </w:rPr>
        <w:t>GRUPA 1.</w:t>
      </w:r>
    </w:p>
    <w:p w14:paraId="37CF52C7" w14:textId="77777777" w:rsidR="0006640D" w:rsidRPr="00DD3F31" w:rsidRDefault="0006640D" w:rsidP="0006640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A76A98" w14:textId="77777777" w:rsidR="0039467C" w:rsidRPr="00DD3F31" w:rsidRDefault="0039467C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Kako bi se postigli planirani ciljevi potrebno je:</w:t>
      </w:r>
    </w:p>
    <w:p w14:paraId="5CB11BF0" w14:textId="77777777" w:rsidR="0039467C" w:rsidRPr="00DD3F31" w:rsidRDefault="0039467C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1189B469" w14:textId="77777777" w:rsidR="0039467C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P</w:t>
      </w:r>
      <w:r w:rsidR="0039467C" w:rsidRPr="00DD3F31">
        <w:rPr>
          <w:rFonts w:ascii="Times New Roman" w:hAnsi="Times New Roman"/>
          <w:sz w:val="24"/>
          <w:szCs w:val="24"/>
          <w:lang w:val="hr-HR"/>
        </w:rPr>
        <w:t xml:space="preserve">roizvesti seriju od </w:t>
      </w:r>
      <w:r w:rsidR="0039467C" w:rsidRPr="00DD3F31">
        <w:rPr>
          <w:rFonts w:ascii="Times New Roman" w:hAnsi="Times New Roman"/>
          <w:b/>
          <w:sz w:val="24"/>
          <w:szCs w:val="24"/>
          <w:lang w:val="hr-HR"/>
        </w:rPr>
        <w:t>ukupno 42 emisije</w:t>
      </w:r>
      <w:r w:rsidR="0039467C" w:rsidRPr="00DD3F31">
        <w:rPr>
          <w:rFonts w:ascii="Times New Roman" w:hAnsi="Times New Roman"/>
          <w:sz w:val="24"/>
          <w:szCs w:val="24"/>
          <w:lang w:val="hr-HR"/>
        </w:rPr>
        <w:t xml:space="preserve"> za tjedno emitiranje u programu </w:t>
      </w:r>
      <w:r w:rsidRPr="00DD3F31">
        <w:rPr>
          <w:rFonts w:ascii="Times New Roman" w:hAnsi="Times New Roman"/>
          <w:sz w:val="24"/>
          <w:szCs w:val="24"/>
          <w:lang w:val="hr-HR"/>
        </w:rPr>
        <w:t>jedne ili više</w:t>
      </w:r>
      <w:r w:rsidR="0039467C" w:rsidRPr="00DD3F31">
        <w:rPr>
          <w:rFonts w:ascii="Times New Roman" w:hAnsi="Times New Roman"/>
          <w:sz w:val="24"/>
          <w:szCs w:val="24"/>
          <w:lang w:val="hr-HR"/>
        </w:rPr>
        <w:t xml:space="preserve"> nacionalnih i/ili </w:t>
      </w:r>
      <w:r w:rsidRPr="00DD3F31">
        <w:rPr>
          <w:rFonts w:ascii="Times New Roman" w:hAnsi="Times New Roman"/>
          <w:sz w:val="24"/>
          <w:szCs w:val="24"/>
          <w:lang w:val="hr-HR"/>
        </w:rPr>
        <w:t>regionalnih/</w:t>
      </w:r>
      <w:r w:rsidR="0039467C" w:rsidRPr="00DD3F31">
        <w:rPr>
          <w:rFonts w:ascii="Times New Roman" w:hAnsi="Times New Roman"/>
          <w:sz w:val="24"/>
          <w:szCs w:val="24"/>
          <w:lang w:val="hr-HR"/>
        </w:rPr>
        <w:t>lokalnih TV postaja</w:t>
      </w:r>
    </w:p>
    <w:p w14:paraId="6ADADB09" w14:textId="77777777" w:rsidR="0039467C" w:rsidRPr="00DD3F31" w:rsidRDefault="0039467C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3F31">
        <w:rPr>
          <w:rFonts w:ascii="Times New Roman" w:hAnsi="Times New Roman"/>
          <w:b/>
          <w:sz w:val="24"/>
          <w:szCs w:val="24"/>
          <w:lang w:val="hr-HR"/>
        </w:rPr>
        <w:t>Ukupno trajanje svake emisije je 15 minuta</w:t>
      </w:r>
    </w:p>
    <w:p w14:paraId="6911DFA1" w14:textId="77777777" w:rsidR="0039467C" w:rsidRPr="00DD3F31" w:rsidRDefault="0039467C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b/>
          <w:sz w:val="24"/>
          <w:szCs w:val="24"/>
          <w:lang w:val="hr-HR"/>
        </w:rPr>
        <w:t>Emisija se proizvodi po sistemu “ključ u ruke”</w:t>
      </w:r>
      <w:r w:rsidRPr="00DD3F31">
        <w:rPr>
          <w:rFonts w:ascii="Times New Roman" w:hAnsi="Times New Roman"/>
          <w:sz w:val="24"/>
          <w:szCs w:val="24"/>
          <w:lang w:val="hr-HR"/>
        </w:rPr>
        <w:t>, ponuđač isporučuje gotovu emisiju na odabranu nacionalnu televiziju, lokalne i regionalne TV postaje, prema popisu koje će dostaviti Ministarstvo regionalnoga razvoja i fondova Europske unije</w:t>
      </w:r>
    </w:p>
    <w:p w14:paraId="6DBD0AF6" w14:textId="77777777" w:rsidR="0039467C" w:rsidRPr="00DD3F31" w:rsidRDefault="0039467C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b/>
          <w:sz w:val="24"/>
          <w:szCs w:val="24"/>
          <w:lang w:val="hr-HR"/>
        </w:rPr>
        <w:t>Produkciju emisije potrebno je obaviti</w:t>
      </w:r>
      <w:r w:rsidRPr="00DD3F31">
        <w:rPr>
          <w:rFonts w:ascii="Times New Roman" w:hAnsi="Times New Roman"/>
          <w:sz w:val="24"/>
          <w:szCs w:val="24"/>
          <w:lang w:val="hr-HR"/>
        </w:rPr>
        <w:t xml:space="preserve"> u periodu od 12 mjeseci od ugovaranja (točni termini definirat će se u ugovoru). </w:t>
      </w:r>
    </w:p>
    <w:p w14:paraId="085A79A7" w14:textId="7C37C175" w:rsidR="0039467C" w:rsidRPr="00DD3F31" w:rsidRDefault="009C4DEA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Promo</w:t>
      </w:r>
      <w:r w:rsidR="000B5B93">
        <w:rPr>
          <w:rFonts w:ascii="Times New Roman" w:hAnsi="Times New Roman"/>
          <w:sz w:val="24"/>
          <w:szCs w:val="24"/>
          <w:lang w:val="hr-HR"/>
        </w:rPr>
        <w:t>virati</w:t>
      </w:r>
      <w:r>
        <w:rPr>
          <w:rFonts w:ascii="Times New Roman" w:hAnsi="Times New Roman"/>
          <w:sz w:val="24"/>
          <w:szCs w:val="24"/>
          <w:lang w:val="hr-HR"/>
        </w:rPr>
        <w:t xml:space="preserve"> emisij</w:t>
      </w:r>
      <w:r w:rsidR="000B5B93">
        <w:rPr>
          <w:rFonts w:ascii="Times New Roman" w:hAnsi="Times New Roman"/>
          <w:sz w:val="24"/>
          <w:szCs w:val="24"/>
          <w:lang w:val="hr-HR"/>
        </w:rPr>
        <w:t>u</w:t>
      </w:r>
      <w:r>
        <w:rPr>
          <w:rFonts w:ascii="Times New Roman" w:hAnsi="Times New Roman"/>
          <w:sz w:val="24"/>
          <w:szCs w:val="24"/>
          <w:lang w:val="hr-HR"/>
        </w:rPr>
        <w:t xml:space="preserve"> na </w:t>
      </w:r>
      <w:r w:rsidR="0039467C" w:rsidRPr="00DD3F31">
        <w:rPr>
          <w:rFonts w:ascii="Times New Roman" w:hAnsi="Times New Roman"/>
          <w:sz w:val="24"/>
          <w:szCs w:val="24"/>
          <w:lang w:val="hr-HR"/>
        </w:rPr>
        <w:t>Facebook f</w:t>
      </w:r>
      <w:r>
        <w:rPr>
          <w:rFonts w:ascii="Times New Roman" w:hAnsi="Times New Roman"/>
          <w:sz w:val="24"/>
          <w:szCs w:val="24"/>
          <w:lang w:val="hr-HR"/>
        </w:rPr>
        <w:t xml:space="preserve">un stranici i objava emisije na </w:t>
      </w:r>
      <w:r w:rsidR="0039467C" w:rsidRPr="00DD3F31">
        <w:rPr>
          <w:rFonts w:ascii="Times New Roman" w:hAnsi="Times New Roman"/>
          <w:sz w:val="24"/>
          <w:szCs w:val="24"/>
          <w:lang w:val="hr-HR"/>
        </w:rPr>
        <w:t>YouTube kanal</w:t>
      </w:r>
      <w:r>
        <w:rPr>
          <w:rFonts w:ascii="Times New Roman" w:hAnsi="Times New Roman"/>
          <w:sz w:val="24"/>
          <w:szCs w:val="24"/>
          <w:lang w:val="hr-HR"/>
        </w:rPr>
        <w:t>u Naručitelja</w:t>
      </w:r>
    </w:p>
    <w:p w14:paraId="11F9BFEE" w14:textId="77777777" w:rsidR="0039467C" w:rsidRPr="00DD3F31" w:rsidRDefault="0039467C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 xml:space="preserve">Emisija mora biti tehnički, vizualno i sadržajno proizvedena prema najvišim profesionalnim standardima </w:t>
      </w:r>
    </w:p>
    <w:p w14:paraId="3544D325" w14:textId="77777777" w:rsidR="00D72826" w:rsidRPr="00DD3F31" w:rsidRDefault="00D7282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2C65096F" w14:textId="77777777" w:rsidR="00D72826" w:rsidRPr="00DD3F31" w:rsidRDefault="00D72826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Usluge koje treba provesti:</w:t>
      </w:r>
    </w:p>
    <w:p w14:paraId="7E80A18E" w14:textId="77777777" w:rsidR="00D72826" w:rsidRPr="00DD3F31" w:rsidRDefault="00D72826" w:rsidP="00D0439D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Pretprodukcija</w:t>
      </w:r>
    </w:p>
    <w:p w14:paraId="27C2D14E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 xml:space="preserve">Istraživanje (u suradnji s Ministarstvom regionalnoga razvoja i fondova Europske unije, koje će predložiti </w:t>
      </w:r>
      <w:r w:rsidR="0062352F" w:rsidRPr="00DD3F31">
        <w:rPr>
          <w:rFonts w:ascii="Times New Roman" w:hAnsi="Times New Roman"/>
          <w:sz w:val="24"/>
          <w:szCs w:val="24"/>
          <w:lang w:val="hr-HR"/>
        </w:rPr>
        <w:t xml:space="preserve">teme i </w:t>
      </w:r>
      <w:r w:rsidRPr="00DD3F31">
        <w:rPr>
          <w:rFonts w:ascii="Times New Roman" w:hAnsi="Times New Roman"/>
          <w:sz w:val="24"/>
          <w:szCs w:val="24"/>
          <w:lang w:val="hr-HR"/>
        </w:rPr>
        <w:t>projekte koji će biti uključeni u emisiju)</w:t>
      </w:r>
    </w:p>
    <w:p w14:paraId="77E4559B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Priprema aktivnosti za članove uredništva emisije</w:t>
      </w:r>
    </w:p>
    <w:p w14:paraId="0DB504F6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Organiziranje i priprema putovanja</w:t>
      </w:r>
    </w:p>
    <w:p w14:paraId="748C0956" w14:textId="77777777" w:rsidR="00D72826" w:rsidRDefault="00D7282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64A29FB9" w14:textId="77777777" w:rsidR="00D72826" w:rsidRPr="00DD3F31" w:rsidRDefault="00D72826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Produkcija</w:t>
      </w:r>
    </w:p>
    <w:p w14:paraId="4DD678F6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Osigurati neophodnu opremu za snimanja: kamere, rasvjetu, mikrofone te potrebno osoblje</w:t>
      </w:r>
    </w:p>
    <w:p w14:paraId="37EB5FC4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 xml:space="preserve">Studio za snimanje </w:t>
      </w:r>
    </w:p>
    <w:p w14:paraId="5BC5B958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Prijevoz do lokacija za snimanje</w:t>
      </w:r>
    </w:p>
    <w:p w14:paraId="61376C72" w14:textId="77777777" w:rsidR="00D72826" w:rsidRPr="00DD3F31" w:rsidRDefault="00D72826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lastRenderedPageBreak/>
        <w:t>Post-produkcija</w:t>
      </w:r>
    </w:p>
    <w:p w14:paraId="26483884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Montaža snimljenog materijala</w:t>
      </w:r>
    </w:p>
    <w:p w14:paraId="3BACF765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Implementacija vizualnog identiteta emisije (uvodna i odjavna špica, jinglovi, glazba, animacije i dr.)</w:t>
      </w:r>
    </w:p>
    <w:p w14:paraId="759BB68E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Implementacija poboljšanja i promjena prema zahtjevu uredništva emisije</w:t>
      </w:r>
    </w:p>
    <w:p w14:paraId="71B74FC2" w14:textId="77777777" w:rsidR="00D72826" w:rsidRPr="00DD3F31" w:rsidRDefault="00D7282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207BAE27" w14:textId="77777777" w:rsidR="00D72826" w:rsidRPr="00DD3F31" w:rsidRDefault="00D72826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Isporuka gotovog materijala</w:t>
      </w:r>
    </w:p>
    <w:p w14:paraId="43D4DE91" w14:textId="77777777" w:rsidR="00D72826" w:rsidRPr="00DD3F31" w:rsidRDefault="00D72826" w:rsidP="006469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Isporuka gotovog materijala Ministarstvu regionalnoga razvoja i fondova Europske unije te televizijskim kućama prema listi koje će dostaviti Ministarstvo regionalnoga razvoja i fondova Europske unije.</w:t>
      </w:r>
    </w:p>
    <w:p w14:paraId="586B36B1" w14:textId="77777777" w:rsidR="00D72826" w:rsidRPr="00DD3F31" w:rsidRDefault="00D7282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241E1239" w14:textId="77777777" w:rsidR="00D72826" w:rsidRPr="00DD3F31" w:rsidRDefault="00D72826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Svaka dodatna komunikacijska aktivnost (internet, društvene mreže) smatrat će se dodatnim bonusom.</w:t>
      </w:r>
    </w:p>
    <w:p w14:paraId="30ADDA18" w14:textId="77777777" w:rsidR="00D72826" w:rsidRPr="00DD3F31" w:rsidRDefault="00D72826" w:rsidP="0006640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9485D7" w14:textId="36A2CC91" w:rsidR="00D72826" w:rsidRPr="00DD3F31" w:rsidRDefault="00D72826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Troškovi dostave i dodatnih aktivnost</w:t>
      </w:r>
      <w:r w:rsidR="006457D4" w:rsidRPr="00DD3F31">
        <w:rPr>
          <w:rFonts w:ascii="Times New Roman" w:hAnsi="Times New Roman"/>
          <w:b/>
          <w:sz w:val="24"/>
          <w:szCs w:val="24"/>
        </w:rPr>
        <w:t>i</w:t>
      </w:r>
      <w:r w:rsidRPr="00DD3F31">
        <w:rPr>
          <w:rFonts w:ascii="Times New Roman" w:hAnsi="Times New Roman"/>
          <w:b/>
          <w:sz w:val="24"/>
          <w:szCs w:val="24"/>
        </w:rPr>
        <w:t xml:space="preserve"> trebaju biti uključen</w:t>
      </w:r>
      <w:r w:rsidR="0026243A">
        <w:rPr>
          <w:rFonts w:ascii="Times New Roman" w:hAnsi="Times New Roman"/>
          <w:b/>
          <w:sz w:val="24"/>
          <w:szCs w:val="24"/>
        </w:rPr>
        <w:t>i</w:t>
      </w:r>
      <w:r w:rsidRPr="00DD3F31">
        <w:rPr>
          <w:rFonts w:ascii="Times New Roman" w:hAnsi="Times New Roman"/>
          <w:b/>
          <w:sz w:val="24"/>
          <w:szCs w:val="24"/>
        </w:rPr>
        <w:t xml:space="preserve"> u ukupnu cijenu, dodatni troškovi neće se priznavati.</w:t>
      </w:r>
    </w:p>
    <w:p w14:paraId="14DF48A6" w14:textId="77777777" w:rsidR="00D72826" w:rsidRPr="00DD3F31" w:rsidRDefault="00D72826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04F5DA47" w14:textId="0EC125E8" w:rsidR="00D209B6" w:rsidRPr="00D209B6" w:rsidRDefault="003B27AC" w:rsidP="003B27AC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2</w:t>
      </w:r>
      <w:r w:rsidRPr="00D209B6">
        <w:rPr>
          <w:rFonts w:ascii="Times New Roman" w:hAnsi="Times New Roman"/>
          <w:b/>
          <w:sz w:val="24"/>
          <w:szCs w:val="24"/>
        </w:rPr>
        <w:t>.</w:t>
      </w:r>
    </w:p>
    <w:p w14:paraId="708C4D17" w14:textId="6CC28829" w:rsidR="006A1C31" w:rsidRDefault="006A1C31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66C83BEB" w14:textId="77777777" w:rsidR="00D209B6" w:rsidRPr="00441CA5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  <w:r w:rsidRPr="00441CA5">
        <w:rPr>
          <w:rFonts w:ascii="Times New Roman" w:hAnsi="Times New Roman"/>
          <w:b/>
          <w:sz w:val="24"/>
          <w:szCs w:val="24"/>
        </w:rPr>
        <w:t>Kako bi se postigli planirani ciljevi potrebno je:</w:t>
      </w:r>
    </w:p>
    <w:p w14:paraId="2AAF8814" w14:textId="77777777" w:rsidR="00D209B6" w:rsidRPr="00441CA5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2B043BB6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 xml:space="preserve">Proizvesti seriju od </w:t>
      </w:r>
      <w:r w:rsidRPr="00441CA5">
        <w:rPr>
          <w:rFonts w:ascii="Times New Roman" w:hAnsi="Times New Roman"/>
          <w:b/>
          <w:sz w:val="24"/>
          <w:szCs w:val="24"/>
          <w:lang w:val="hr-HR"/>
        </w:rPr>
        <w:t>ukupno 42 radio emisije</w:t>
      </w:r>
      <w:r w:rsidRPr="00441CA5">
        <w:rPr>
          <w:rFonts w:ascii="Times New Roman" w:hAnsi="Times New Roman"/>
          <w:sz w:val="24"/>
          <w:szCs w:val="24"/>
          <w:lang w:val="hr-HR"/>
        </w:rPr>
        <w:t xml:space="preserve"> za tjedno emitiranje u programu jedne ili više nacionalnih i/ili regionalnih/lokalnih TV postaja</w:t>
      </w:r>
    </w:p>
    <w:p w14:paraId="5C7383CA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41CA5">
        <w:rPr>
          <w:rFonts w:ascii="Times New Roman" w:hAnsi="Times New Roman"/>
          <w:b/>
          <w:sz w:val="24"/>
          <w:szCs w:val="24"/>
          <w:lang w:val="hr-HR"/>
        </w:rPr>
        <w:t>Ukupno trajanje svake emisije je 5 minuta</w:t>
      </w:r>
    </w:p>
    <w:p w14:paraId="5693D1F2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b/>
          <w:sz w:val="24"/>
          <w:szCs w:val="24"/>
          <w:lang w:val="hr-HR"/>
        </w:rPr>
        <w:t>Emisija se proizvodi po sistemu “ključ u ruke”</w:t>
      </w:r>
      <w:r w:rsidRPr="00441CA5">
        <w:rPr>
          <w:rFonts w:ascii="Times New Roman" w:hAnsi="Times New Roman"/>
          <w:sz w:val="24"/>
          <w:szCs w:val="24"/>
          <w:lang w:val="hr-HR"/>
        </w:rPr>
        <w:t>, ponuđač isporučuje gotovu emisiju na odabrane nacionalne i/ili regionalne/lokalne radio postaje, prema popisu koje će dostaviti Ministarstvo regionalnoga razvoja i fondova Europske unije</w:t>
      </w:r>
    </w:p>
    <w:p w14:paraId="7FEA0A86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b/>
          <w:sz w:val="24"/>
          <w:szCs w:val="24"/>
          <w:lang w:val="hr-HR"/>
        </w:rPr>
        <w:t>Produkciju emisije potrebno je obaviti</w:t>
      </w:r>
      <w:r w:rsidRPr="00441CA5">
        <w:rPr>
          <w:rFonts w:ascii="Times New Roman" w:hAnsi="Times New Roman"/>
          <w:sz w:val="24"/>
          <w:szCs w:val="24"/>
          <w:lang w:val="hr-HR"/>
        </w:rPr>
        <w:t xml:space="preserve"> u periodu od 12 mjeseci od ugovaranja (točni termini definirat će se u ugovoru). </w:t>
      </w:r>
    </w:p>
    <w:p w14:paraId="50A2C02C" w14:textId="77777777" w:rsidR="00D209B6" w:rsidRPr="00B1192A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1192A">
        <w:rPr>
          <w:rFonts w:ascii="Times New Roman" w:hAnsi="Times New Roman"/>
          <w:sz w:val="24"/>
          <w:szCs w:val="24"/>
          <w:lang w:val="hr-HR"/>
        </w:rPr>
        <w:t>U sklopu projekta potrebno je provoditi i druge komunikacijske aktivnosti (Facebook fun stranica za potrebe emisije, YouTube ili slični kanali i sl.)</w:t>
      </w:r>
    </w:p>
    <w:p w14:paraId="0EB33DD1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1192A">
        <w:rPr>
          <w:rFonts w:ascii="Times New Roman" w:hAnsi="Times New Roman"/>
          <w:sz w:val="24"/>
          <w:szCs w:val="24"/>
          <w:lang w:val="hr-HR"/>
        </w:rPr>
        <w:t>Emisija mora biti tehnički, vizualno i sadržajno proizvedena prema najvišim</w:t>
      </w:r>
      <w:r w:rsidRPr="00441CA5">
        <w:rPr>
          <w:rFonts w:ascii="Times New Roman" w:hAnsi="Times New Roman"/>
          <w:sz w:val="24"/>
          <w:szCs w:val="24"/>
          <w:lang w:val="hr-HR"/>
        </w:rPr>
        <w:t xml:space="preserve"> profesionalnim standardima </w:t>
      </w:r>
    </w:p>
    <w:p w14:paraId="0D5728A3" w14:textId="77777777" w:rsidR="00D209B6" w:rsidRPr="00441CA5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63BEA10C" w14:textId="77777777" w:rsidR="00D209B6" w:rsidRPr="00441CA5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  <w:r w:rsidRPr="00441CA5">
        <w:rPr>
          <w:rFonts w:ascii="Times New Roman" w:hAnsi="Times New Roman"/>
          <w:b/>
          <w:sz w:val="24"/>
          <w:szCs w:val="24"/>
        </w:rPr>
        <w:t>Usluge koje treba provesti:</w:t>
      </w:r>
    </w:p>
    <w:p w14:paraId="4A127C00" w14:textId="77777777" w:rsidR="00D209B6" w:rsidRPr="00441CA5" w:rsidRDefault="00D209B6" w:rsidP="00D0439D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441CA5">
        <w:rPr>
          <w:rFonts w:ascii="Times New Roman" w:hAnsi="Times New Roman"/>
          <w:b/>
          <w:sz w:val="24"/>
          <w:szCs w:val="24"/>
        </w:rPr>
        <w:t>Pretprodukcija</w:t>
      </w:r>
    </w:p>
    <w:p w14:paraId="422BDA60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>Istraživanje (u suradnji s Ministarstvom regionalnoga razvoja i fondova Europske unije, koje će predložiti teme i projekte koji će biti uključeni u emisiju)</w:t>
      </w:r>
    </w:p>
    <w:p w14:paraId="27656E91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>Priprema aktivnosti za članove uredništva emisije</w:t>
      </w:r>
    </w:p>
    <w:p w14:paraId="794F7468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>Organiziranje i priprema putovanja</w:t>
      </w:r>
    </w:p>
    <w:p w14:paraId="7831C1C6" w14:textId="77777777" w:rsidR="00D209B6" w:rsidRPr="00441CA5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27E3BCD8" w14:textId="77777777" w:rsidR="00D209B6" w:rsidRPr="00441CA5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  <w:r w:rsidRPr="00441CA5">
        <w:rPr>
          <w:rFonts w:ascii="Times New Roman" w:hAnsi="Times New Roman"/>
          <w:b/>
          <w:sz w:val="24"/>
          <w:szCs w:val="24"/>
        </w:rPr>
        <w:t>Produkcija</w:t>
      </w:r>
    </w:p>
    <w:p w14:paraId="66D0844E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>Osigurati neophodnu opremu za snimanja te potrebno osoblje</w:t>
      </w:r>
    </w:p>
    <w:p w14:paraId="68709C5E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 xml:space="preserve">Studio za snimanje </w:t>
      </w:r>
    </w:p>
    <w:p w14:paraId="432BC1E7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>Prijevoz do lokacija za snimanje</w:t>
      </w:r>
    </w:p>
    <w:p w14:paraId="00BA8926" w14:textId="77777777" w:rsidR="00D209B6" w:rsidRPr="00441CA5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0F2C1C32" w14:textId="77777777" w:rsidR="00D209B6" w:rsidRPr="00441CA5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  <w:r w:rsidRPr="00441CA5">
        <w:rPr>
          <w:rFonts w:ascii="Times New Roman" w:hAnsi="Times New Roman"/>
          <w:b/>
          <w:sz w:val="24"/>
          <w:szCs w:val="24"/>
        </w:rPr>
        <w:lastRenderedPageBreak/>
        <w:t>Post-produkcija</w:t>
      </w:r>
    </w:p>
    <w:p w14:paraId="2A427625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>Montaža snimljenog materijala</w:t>
      </w:r>
    </w:p>
    <w:p w14:paraId="52BB2F76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>Implementacija audio identiteta emisije (uvodna i odjavna špica, jinglovi, glazba, i dr.)</w:t>
      </w:r>
    </w:p>
    <w:p w14:paraId="7218A508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>Implementacija poboljšanja i promjena prema zahtjevu uredništva emisije</w:t>
      </w:r>
    </w:p>
    <w:p w14:paraId="3680204A" w14:textId="77777777" w:rsidR="00D209B6" w:rsidRPr="00441CA5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6C637E70" w14:textId="77777777" w:rsidR="00D209B6" w:rsidRPr="00441CA5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  <w:r w:rsidRPr="00441CA5">
        <w:rPr>
          <w:rFonts w:ascii="Times New Roman" w:hAnsi="Times New Roman"/>
          <w:b/>
          <w:sz w:val="24"/>
          <w:szCs w:val="24"/>
        </w:rPr>
        <w:t>Isporuka gotovog materijala</w:t>
      </w:r>
    </w:p>
    <w:p w14:paraId="3FF67A6F" w14:textId="77777777" w:rsidR="00D209B6" w:rsidRPr="00441CA5" w:rsidRDefault="00D209B6" w:rsidP="00D209B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441CA5">
        <w:rPr>
          <w:rFonts w:ascii="Times New Roman" w:hAnsi="Times New Roman"/>
          <w:sz w:val="24"/>
          <w:szCs w:val="24"/>
          <w:lang w:val="hr-HR"/>
        </w:rPr>
        <w:t>Isporuka gotovog materijala Ministarstvu regionalnoga razvoja i fondova Europske unije te odabranim radio postajama prema listi koje će dostaviti Ministarstvo regionalnoga razvoja i fondova Europske unije.</w:t>
      </w:r>
    </w:p>
    <w:p w14:paraId="6DC3D5F4" w14:textId="77777777" w:rsidR="00D209B6" w:rsidRPr="00441CA5" w:rsidRDefault="00D209B6" w:rsidP="00D209B6">
      <w:pPr>
        <w:spacing w:after="0"/>
        <w:rPr>
          <w:rFonts w:ascii="Times New Roman" w:hAnsi="Times New Roman"/>
          <w:sz w:val="24"/>
          <w:szCs w:val="24"/>
        </w:rPr>
      </w:pPr>
    </w:p>
    <w:p w14:paraId="0CF3E57C" w14:textId="77777777" w:rsidR="00D209B6" w:rsidRPr="00441CA5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  <w:r w:rsidRPr="00441CA5">
        <w:rPr>
          <w:rFonts w:ascii="Times New Roman" w:hAnsi="Times New Roman"/>
          <w:b/>
          <w:sz w:val="24"/>
          <w:szCs w:val="24"/>
        </w:rPr>
        <w:t>Svaka dodatna komunikacijska aktivnost (internet, društvene mreže) smatrat će se dodatnim bonusom.</w:t>
      </w:r>
    </w:p>
    <w:p w14:paraId="03B772A2" w14:textId="77777777" w:rsidR="00D209B6" w:rsidRPr="00441CA5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B56740" w14:textId="77777777" w:rsidR="00D209B6" w:rsidRPr="00441CA5" w:rsidRDefault="00D209B6" w:rsidP="00D209B6">
      <w:pPr>
        <w:spacing w:after="0"/>
        <w:rPr>
          <w:rFonts w:ascii="Times New Roman" w:hAnsi="Times New Roman"/>
          <w:b/>
          <w:sz w:val="24"/>
          <w:szCs w:val="24"/>
        </w:rPr>
      </w:pPr>
      <w:r w:rsidRPr="00441CA5">
        <w:rPr>
          <w:rFonts w:ascii="Times New Roman" w:hAnsi="Times New Roman"/>
          <w:b/>
          <w:sz w:val="24"/>
          <w:szCs w:val="24"/>
        </w:rPr>
        <w:t>Troškovi dostave i dodatnih aktivnosti trebaju biti uključene u ukupnu cijenu, dodatni troškovi neće se priznavati.</w:t>
      </w:r>
    </w:p>
    <w:p w14:paraId="517664F7" w14:textId="77777777" w:rsidR="006A1C31" w:rsidRPr="00DD3F31" w:rsidRDefault="006A1C31" w:rsidP="0006640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60C2A14" w14:textId="77777777" w:rsidR="006A1C31" w:rsidRPr="00DD3F31" w:rsidRDefault="006A1C31" w:rsidP="0006640D">
      <w:pPr>
        <w:pStyle w:val="Heading1"/>
      </w:pPr>
      <w:bookmarkStart w:id="117" w:name="_Toc491435374"/>
      <w:r w:rsidRPr="00DD3F31">
        <w:t>LOKACIJA I VREMENSKI RASPORED</w:t>
      </w:r>
      <w:bookmarkEnd w:id="117"/>
    </w:p>
    <w:p w14:paraId="5BB70CA4" w14:textId="77777777" w:rsidR="006A1C31" w:rsidRPr="00DD3F31" w:rsidRDefault="006A1C31" w:rsidP="0064697C">
      <w:pPr>
        <w:pStyle w:val="ListParagraph"/>
        <w:keepNext/>
        <w:numPr>
          <w:ilvl w:val="0"/>
          <w:numId w:val="23"/>
        </w:numPr>
        <w:spacing w:after="0" w:line="240" w:lineRule="auto"/>
        <w:contextualSpacing w:val="0"/>
        <w:jc w:val="both"/>
        <w:outlineLvl w:val="1"/>
        <w:rPr>
          <w:rFonts w:ascii="Times New Roman" w:hAnsi="Times New Roman"/>
          <w:b/>
          <w:vanish/>
          <w:sz w:val="24"/>
          <w:szCs w:val="24"/>
          <w:lang w:val="hr-HR" w:eastAsia="en-GB"/>
        </w:rPr>
      </w:pPr>
      <w:bookmarkStart w:id="118" w:name="_Toc489954939"/>
      <w:bookmarkStart w:id="119" w:name="_Toc489955047"/>
      <w:bookmarkStart w:id="120" w:name="_Toc489955123"/>
      <w:bookmarkStart w:id="121" w:name="_Toc489970153"/>
      <w:bookmarkStart w:id="122" w:name="_Toc490641486"/>
      <w:bookmarkStart w:id="123" w:name="_Toc490641795"/>
      <w:bookmarkStart w:id="124" w:name="_Toc490641902"/>
      <w:bookmarkStart w:id="125" w:name="_Toc490659983"/>
      <w:bookmarkStart w:id="126" w:name="_Toc490730485"/>
      <w:bookmarkStart w:id="127" w:name="_Toc490734734"/>
      <w:bookmarkStart w:id="128" w:name="_Toc491435070"/>
      <w:bookmarkStart w:id="129" w:name="_Toc491435375"/>
      <w:bookmarkStart w:id="130" w:name="_Toc419291019"/>
      <w:bookmarkStart w:id="131" w:name="_Toc419444495"/>
      <w:bookmarkStart w:id="132" w:name="_Toc419458783"/>
      <w:bookmarkStart w:id="133" w:name="_Toc419458816"/>
      <w:bookmarkStart w:id="134" w:name="_Toc419459376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186CE571" w14:textId="77777777" w:rsidR="006A1C31" w:rsidRPr="00DD3F31" w:rsidRDefault="00692AD6" w:rsidP="009C7307">
      <w:pPr>
        <w:pStyle w:val="Heading2"/>
      </w:pPr>
      <w:bookmarkStart w:id="135" w:name="_Toc491435376"/>
      <w:r w:rsidRPr="00DD3F31">
        <w:t>LOKACIJA OBAVLJANJA USLUGE</w:t>
      </w:r>
      <w:bookmarkEnd w:id="130"/>
      <w:bookmarkEnd w:id="131"/>
      <w:bookmarkEnd w:id="132"/>
      <w:bookmarkEnd w:id="133"/>
      <w:bookmarkEnd w:id="134"/>
      <w:r w:rsidRPr="00DD3F31">
        <w:t>, KOORDINACIJA S PROJEKTNIM PARTNERIMA</w:t>
      </w:r>
      <w:bookmarkEnd w:id="135"/>
    </w:p>
    <w:p w14:paraId="24AAEF2D" w14:textId="77777777" w:rsidR="0006640D" w:rsidRPr="00DD3F31" w:rsidRDefault="0006640D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4CA663FE" w14:textId="095DBE35" w:rsidR="006A1C31" w:rsidRPr="00DD3F31" w:rsidRDefault="006A1C31" w:rsidP="0006640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DD3F31">
        <w:rPr>
          <w:rFonts w:ascii="Times New Roman" w:hAnsi="Times New Roman"/>
          <w:sz w:val="24"/>
          <w:szCs w:val="24"/>
        </w:rPr>
        <w:t xml:space="preserve">Produkcija TV emisije </w:t>
      </w:r>
      <w:r w:rsidR="00D209B6">
        <w:rPr>
          <w:rFonts w:ascii="Times New Roman" w:hAnsi="Times New Roman"/>
          <w:sz w:val="24"/>
          <w:szCs w:val="24"/>
        </w:rPr>
        <w:t xml:space="preserve">i radijske emisije </w:t>
      </w:r>
      <w:r w:rsidRPr="00DD3F31">
        <w:rPr>
          <w:rFonts w:ascii="Times New Roman" w:hAnsi="Times New Roman"/>
          <w:sz w:val="24"/>
          <w:szCs w:val="24"/>
        </w:rPr>
        <w:t xml:space="preserve">uključuje terenski rad na cijelom teritoriju Republike Hrvatske. Većina reportaža o projektima financiran sredstvima iz fondova EU snima se izvan Zagreba. Troškovi produkcije koja uključuju putovanja po teritoriju </w:t>
      </w:r>
      <w:r w:rsidR="00D209B6">
        <w:rPr>
          <w:rFonts w:ascii="Times New Roman" w:hAnsi="Times New Roman"/>
          <w:sz w:val="24"/>
          <w:szCs w:val="24"/>
        </w:rPr>
        <w:t xml:space="preserve">Republike </w:t>
      </w:r>
      <w:r w:rsidRPr="00DD3F31">
        <w:rPr>
          <w:rFonts w:ascii="Times New Roman" w:hAnsi="Times New Roman"/>
          <w:sz w:val="24"/>
          <w:szCs w:val="24"/>
        </w:rPr>
        <w:t>Hrvatske moraju biti uključen</w:t>
      </w:r>
      <w:r w:rsidR="00DE5DF9">
        <w:rPr>
          <w:rFonts w:ascii="Times New Roman" w:hAnsi="Times New Roman"/>
          <w:sz w:val="24"/>
          <w:szCs w:val="24"/>
        </w:rPr>
        <w:t>i</w:t>
      </w:r>
      <w:r w:rsidRPr="00DD3F31">
        <w:rPr>
          <w:rFonts w:ascii="Times New Roman" w:hAnsi="Times New Roman"/>
          <w:sz w:val="24"/>
          <w:szCs w:val="24"/>
        </w:rPr>
        <w:t xml:space="preserve"> u </w:t>
      </w:r>
      <w:r w:rsidRPr="009C4DEA">
        <w:rPr>
          <w:rFonts w:ascii="Times New Roman" w:hAnsi="Times New Roman"/>
          <w:sz w:val="24"/>
          <w:szCs w:val="24"/>
        </w:rPr>
        <w:t xml:space="preserve">ukupnu </w:t>
      </w:r>
      <w:r w:rsidR="00DE5DF9" w:rsidRPr="009C4DEA">
        <w:rPr>
          <w:rFonts w:ascii="Times New Roman" w:hAnsi="Times New Roman"/>
          <w:sz w:val="24"/>
          <w:szCs w:val="24"/>
        </w:rPr>
        <w:t xml:space="preserve">cijenu </w:t>
      </w:r>
      <w:r w:rsidR="00DE5DF9">
        <w:rPr>
          <w:rFonts w:ascii="Times New Roman" w:hAnsi="Times New Roman"/>
          <w:sz w:val="24"/>
          <w:szCs w:val="24"/>
        </w:rPr>
        <w:t>ponude</w:t>
      </w:r>
      <w:r w:rsidR="00D209B6">
        <w:rPr>
          <w:rFonts w:ascii="Times New Roman" w:hAnsi="Times New Roman"/>
          <w:sz w:val="24"/>
          <w:szCs w:val="24"/>
        </w:rPr>
        <w:t xml:space="preserve"> koju će P</w:t>
      </w:r>
      <w:r w:rsidRPr="00DD3F31">
        <w:rPr>
          <w:rFonts w:ascii="Times New Roman" w:hAnsi="Times New Roman"/>
          <w:sz w:val="24"/>
          <w:szCs w:val="24"/>
        </w:rPr>
        <w:t>onuditelj dostaviti.</w:t>
      </w:r>
    </w:p>
    <w:p w14:paraId="2656EE87" w14:textId="77777777" w:rsidR="006A1C31" w:rsidRPr="00DD3F31" w:rsidRDefault="006A1C31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7009700E" w14:textId="6F6D5B64" w:rsidR="006A1C31" w:rsidRDefault="006A1C31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Prilikom provedbe projekta, Ponuditelj koji sklopi ugovor, obvezuje se na blisku suradnju s članovima uredništva koje imenuje Ministarstvo regionalnoga razvoja i fondova Europske unije. Ponuditelj se obvezuje imenovati osobu za kontakt </w:t>
      </w:r>
      <w:r w:rsidR="00D209B6">
        <w:rPr>
          <w:rFonts w:ascii="Times New Roman" w:hAnsi="Times New Roman"/>
          <w:sz w:val="24"/>
          <w:szCs w:val="24"/>
        </w:rPr>
        <w:t xml:space="preserve">za svaku grupu predmeta nabave </w:t>
      </w:r>
      <w:r w:rsidRPr="00DD3F31">
        <w:rPr>
          <w:rFonts w:ascii="Times New Roman" w:hAnsi="Times New Roman"/>
          <w:sz w:val="24"/>
          <w:szCs w:val="24"/>
        </w:rPr>
        <w:t xml:space="preserve">koja će surađivati s navedenim članovima uredništva i istodobno biti član uredništva emisije. Rokovi isporuke svih emisija </w:t>
      </w:r>
      <w:r w:rsidR="00D209B6">
        <w:rPr>
          <w:rFonts w:ascii="Times New Roman" w:hAnsi="Times New Roman"/>
          <w:sz w:val="24"/>
          <w:szCs w:val="24"/>
        </w:rPr>
        <w:t xml:space="preserve">u obje grupe predmeta nabave </w:t>
      </w:r>
      <w:r w:rsidRPr="00DD3F31">
        <w:rPr>
          <w:rFonts w:ascii="Times New Roman" w:hAnsi="Times New Roman"/>
          <w:sz w:val="24"/>
          <w:szCs w:val="24"/>
        </w:rPr>
        <w:t>biti će definirani nakon izbora najboljeg ponuditelja.</w:t>
      </w:r>
    </w:p>
    <w:p w14:paraId="2A7E9AC0" w14:textId="77777777" w:rsidR="009C4DEA" w:rsidRPr="00DD3F31" w:rsidRDefault="009C4DEA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351CC013" w14:textId="77777777" w:rsidR="006A1C31" w:rsidRPr="00DD3F31" w:rsidRDefault="006A1C31" w:rsidP="0006640D">
      <w:pPr>
        <w:pStyle w:val="Text2"/>
        <w:spacing w:after="0"/>
        <w:ind w:left="0"/>
      </w:pPr>
    </w:p>
    <w:p w14:paraId="2B015D77" w14:textId="77777777" w:rsidR="006A1C31" w:rsidRPr="00DD3F31" w:rsidRDefault="00692AD6" w:rsidP="009C7307">
      <w:pPr>
        <w:pStyle w:val="Heading2"/>
      </w:pPr>
      <w:bookmarkStart w:id="136" w:name="_Toc419291020"/>
      <w:bookmarkStart w:id="137" w:name="_Toc419444496"/>
      <w:bookmarkStart w:id="138" w:name="_Toc419458784"/>
      <w:bookmarkStart w:id="139" w:name="_Toc419458817"/>
      <w:bookmarkStart w:id="140" w:name="_Toc419459377"/>
      <w:bookmarkStart w:id="141" w:name="_Toc491435377"/>
      <w:r w:rsidRPr="00DD3F31">
        <w:t>POČETAK PROVEDBE AKTIVNOSTI I TRAJANJE</w:t>
      </w:r>
      <w:bookmarkEnd w:id="136"/>
      <w:bookmarkEnd w:id="137"/>
      <w:bookmarkEnd w:id="138"/>
      <w:bookmarkEnd w:id="139"/>
      <w:bookmarkEnd w:id="140"/>
      <w:bookmarkEnd w:id="141"/>
    </w:p>
    <w:p w14:paraId="6E6B596C" w14:textId="77777777" w:rsidR="0006640D" w:rsidRPr="00DD3F31" w:rsidRDefault="0006640D" w:rsidP="0006640D">
      <w:pPr>
        <w:pStyle w:val="Text2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752711B" w14:textId="7A7F6422" w:rsidR="006A1C31" w:rsidRPr="00DD3F31" w:rsidRDefault="006A1C31" w:rsidP="0006640D">
      <w:pPr>
        <w:pStyle w:val="Text2"/>
        <w:spacing w:after="0"/>
        <w:ind w:left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Ugovor </w:t>
      </w:r>
      <w:r w:rsidR="00D209B6">
        <w:rPr>
          <w:rFonts w:ascii="Times New Roman" w:hAnsi="Times New Roman"/>
          <w:sz w:val="24"/>
          <w:szCs w:val="24"/>
        </w:rPr>
        <w:t>s izabranim Ponuditeljem za svaku grupu</w:t>
      </w:r>
      <w:r w:rsidRPr="00DD3F31">
        <w:rPr>
          <w:rFonts w:ascii="Times New Roman" w:hAnsi="Times New Roman"/>
          <w:sz w:val="24"/>
          <w:szCs w:val="24"/>
        </w:rPr>
        <w:t xml:space="preserve"> vrijediti </w:t>
      </w:r>
      <w:r w:rsidR="00D209B6">
        <w:rPr>
          <w:rFonts w:ascii="Times New Roman" w:hAnsi="Times New Roman"/>
          <w:sz w:val="24"/>
          <w:szCs w:val="24"/>
        </w:rPr>
        <w:t xml:space="preserve">će </w:t>
      </w:r>
      <w:r w:rsidRPr="00DD3F31">
        <w:rPr>
          <w:rFonts w:ascii="Times New Roman" w:hAnsi="Times New Roman"/>
          <w:sz w:val="24"/>
          <w:szCs w:val="24"/>
        </w:rPr>
        <w:t>12 mjese</w:t>
      </w:r>
      <w:r w:rsidR="000C1A61" w:rsidRPr="00DD3F31">
        <w:rPr>
          <w:rFonts w:ascii="Times New Roman" w:hAnsi="Times New Roman"/>
          <w:sz w:val="24"/>
          <w:szCs w:val="24"/>
        </w:rPr>
        <w:t>ci od potpisivanja, a predviđena</w:t>
      </w:r>
      <w:r w:rsidRPr="00DD3F31">
        <w:rPr>
          <w:rFonts w:ascii="Times New Roman" w:hAnsi="Times New Roman"/>
          <w:sz w:val="24"/>
          <w:szCs w:val="24"/>
        </w:rPr>
        <w:t xml:space="preserve"> </w:t>
      </w:r>
      <w:r w:rsidR="000C1A61" w:rsidRPr="00DD3F31">
        <w:rPr>
          <w:rFonts w:ascii="Times New Roman" w:hAnsi="Times New Roman"/>
          <w:sz w:val="24"/>
          <w:szCs w:val="24"/>
        </w:rPr>
        <w:t>isporuka</w:t>
      </w:r>
      <w:r w:rsidRPr="00DD3F31">
        <w:rPr>
          <w:rFonts w:ascii="Times New Roman" w:hAnsi="Times New Roman"/>
          <w:sz w:val="24"/>
          <w:szCs w:val="24"/>
        </w:rPr>
        <w:t xml:space="preserve"> prve emisije je 30 dana od potpisivanja ugovora.</w:t>
      </w:r>
      <w:r w:rsidR="00D209B6">
        <w:rPr>
          <w:rFonts w:ascii="Times New Roman" w:hAnsi="Times New Roman"/>
          <w:sz w:val="24"/>
          <w:szCs w:val="24"/>
        </w:rPr>
        <w:t xml:space="preserve"> </w:t>
      </w:r>
    </w:p>
    <w:p w14:paraId="20C9EFCD" w14:textId="77777777" w:rsidR="006A1C31" w:rsidRPr="00DD3F31" w:rsidRDefault="006A1C31" w:rsidP="0006640D">
      <w:pPr>
        <w:pStyle w:val="Text2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E0160E3" w14:textId="77777777" w:rsidR="006A1C31" w:rsidRPr="00DD3F31" w:rsidRDefault="006A1C31" w:rsidP="0006640D">
      <w:pPr>
        <w:pStyle w:val="Heading1"/>
      </w:pPr>
      <w:bookmarkStart w:id="142" w:name="_Toc419291021"/>
      <w:bookmarkStart w:id="143" w:name="_Toc419444497"/>
      <w:bookmarkStart w:id="144" w:name="_Toc419458785"/>
      <w:bookmarkStart w:id="145" w:name="_Toc419458818"/>
      <w:bookmarkStart w:id="146" w:name="_Toc419459378"/>
      <w:bookmarkStart w:id="147" w:name="_Toc491435378"/>
      <w:r w:rsidRPr="00DD3F31">
        <w:t xml:space="preserve">RESURSI NARUČITELJA I </w:t>
      </w:r>
      <w:bookmarkEnd w:id="142"/>
      <w:bookmarkEnd w:id="143"/>
      <w:bookmarkEnd w:id="144"/>
      <w:bookmarkEnd w:id="145"/>
      <w:bookmarkEnd w:id="146"/>
      <w:r w:rsidRPr="00DD3F31">
        <w:t>PONUDITELJA</w:t>
      </w:r>
      <w:bookmarkEnd w:id="147"/>
    </w:p>
    <w:p w14:paraId="15EEE75E" w14:textId="77777777" w:rsidR="006A1C31" w:rsidRPr="00DD3F31" w:rsidRDefault="006A1C31" w:rsidP="0064697C">
      <w:pPr>
        <w:pStyle w:val="ListParagraph"/>
        <w:keepNext/>
        <w:numPr>
          <w:ilvl w:val="0"/>
          <w:numId w:val="23"/>
        </w:numPr>
        <w:spacing w:after="0" w:line="240" w:lineRule="auto"/>
        <w:contextualSpacing w:val="0"/>
        <w:jc w:val="both"/>
        <w:outlineLvl w:val="1"/>
        <w:rPr>
          <w:rFonts w:ascii="Times New Roman" w:hAnsi="Times New Roman"/>
          <w:b/>
          <w:vanish/>
          <w:sz w:val="24"/>
          <w:szCs w:val="24"/>
          <w:lang w:val="hr-HR" w:eastAsia="en-GB"/>
        </w:rPr>
      </w:pPr>
      <w:bookmarkStart w:id="148" w:name="_Toc489954943"/>
      <w:bookmarkStart w:id="149" w:name="_Toc489955051"/>
      <w:bookmarkStart w:id="150" w:name="_Toc489955127"/>
      <w:bookmarkStart w:id="151" w:name="_Toc489970157"/>
      <w:bookmarkStart w:id="152" w:name="_Toc490641490"/>
      <w:bookmarkStart w:id="153" w:name="_Toc490641799"/>
      <w:bookmarkStart w:id="154" w:name="_Toc490641906"/>
      <w:bookmarkStart w:id="155" w:name="_Toc490659987"/>
      <w:bookmarkStart w:id="156" w:name="_Toc490730489"/>
      <w:bookmarkStart w:id="157" w:name="_Toc490734738"/>
      <w:bookmarkStart w:id="158" w:name="_Toc491435074"/>
      <w:bookmarkStart w:id="159" w:name="_Toc491435379"/>
      <w:bookmarkStart w:id="160" w:name="_Toc419291022"/>
      <w:bookmarkStart w:id="161" w:name="_Toc419444498"/>
      <w:bookmarkStart w:id="162" w:name="_Toc419458786"/>
      <w:bookmarkStart w:id="163" w:name="_Toc419458819"/>
      <w:bookmarkStart w:id="164" w:name="_Toc419459379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092EC137" w14:textId="77777777" w:rsidR="006A1C31" w:rsidRPr="00DD3F31" w:rsidRDefault="00692AD6" w:rsidP="009C7307">
      <w:pPr>
        <w:pStyle w:val="Heading2"/>
      </w:pPr>
      <w:bookmarkStart w:id="165" w:name="_Toc491435380"/>
      <w:r w:rsidRPr="00DD3F31">
        <w:t>RESURSI KOJE OSIGURAVA NARUČITELJ</w:t>
      </w:r>
      <w:bookmarkEnd w:id="160"/>
      <w:bookmarkEnd w:id="161"/>
      <w:bookmarkEnd w:id="162"/>
      <w:bookmarkEnd w:id="163"/>
      <w:bookmarkEnd w:id="164"/>
      <w:bookmarkEnd w:id="165"/>
    </w:p>
    <w:p w14:paraId="61B71A12" w14:textId="77777777" w:rsidR="0006640D" w:rsidRPr="00DD3F31" w:rsidRDefault="0006640D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486FFC21" w14:textId="77777777" w:rsidR="006A1C31" w:rsidRPr="00DD3F31" w:rsidRDefault="006A1C31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Naručitelj će: </w:t>
      </w:r>
    </w:p>
    <w:p w14:paraId="0B2864CB" w14:textId="77777777" w:rsidR="006A1C31" w:rsidRPr="00DD3F31" w:rsidRDefault="006A1C31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 xml:space="preserve">osigurati prikladan broj djelatnika koji će surađivati s </w:t>
      </w:r>
      <w:r w:rsidR="00970C1F" w:rsidRPr="00DD3F31">
        <w:rPr>
          <w:rFonts w:ascii="Times New Roman" w:hAnsi="Times New Roman"/>
          <w:sz w:val="24"/>
          <w:szCs w:val="24"/>
          <w:lang w:val="hr-HR"/>
        </w:rPr>
        <w:t>Ponuditeljem</w:t>
      </w:r>
    </w:p>
    <w:p w14:paraId="27AF7B51" w14:textId="77777777" w:rsidR="006A1C31" w:rsidRPr="00DD3F31" w:rsidRDefault="006A1C31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lastRenderedPageBreak/>
        <w:t xml:space="preserve">pružati potrebnu pomoć u provedbi projekta te organizirati sastanke s </w:t>
      </w:r>
      <w:r w:rsidR="0062352F" w:rsidRPr="00DD3F31">
        <w:rPr>
          <w:rFonts w:ascii="Times New Roman" w:hAnsi="Times New Roman"/>
          <w:sz w:val="24"/>
          <w:szCs w:val="24"/>
          <w:lang w:val="hr-HR"/>
        </w:rPr>
        <w:t>Ponuditeljem</w:t>
      </w:r>
      <w:r w:rsidRPr="00DD3F31">
        <w:rPr>
          <w:rFonts w:ascii="Times New Roman" w:hAnsi="Times New Roman"/>
          <w:sz w:val="24"/>
          <w:szCs w:val="24"/>
          <w:lang w:val="hr-HR"/>
        </w:rPr>
        <w:t>.</w:t>
      </w:r>
    </w:p>
    <w:p w14:paraId="121A956A" w14:textId="77777777" w:rsidR="006A1C31" w:rsidRPr="00DD3F31" w:rsidRDefault="006A1C31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dostaviti potrebnu dokumentaciju za provedbu projekta</w:t>
      </w:r>
    </w:p>
    <w:p w14:paraId="20E2C5D2" w14:textId="77777777" w:rsidR="006A1C31" w:rsidRPr="00DD3F31" w:rsidRDefault="006A1C31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 xml:space="preserve">pružiti pomoć pri rješavanju problema s kojima bi se </w:t>
      </w:r>
      <w:r w:rsidR="0062352F" w:rsidRPr="00DD3F31">
        <w:rPr>
          <w:rFonts w:ascii="Times New Roman" w:hAnsi="Times New Roman"/>
          <w:sz w:val="24"/>
          <w:szCs w:val="24"/>
          <w:lang w:val="hr-HR"/>
        </w:rPr>
        <w:t>Ponudi</w:t>
      </w:r>
      <w:r w:rsidRPr="00DD3F31">
        <w:rPr>
          <w:rFonts w:ascii="Times New Roman" w:hAnsi="Times New Roman"/>
          <w:sz w:val="24"/>
          <w:szCs w:val="24"/>
          <w:lang w:val="hr-HR"/>
        </w:rPr>
        <w:t xml:space="preserve">telj mogao suočiti tijekom provedbe projekta. </w:t>
      </w:r>
    </w:p>
    <w:p w14:paraId="36CBD99D" w14:textId="77777777" w:rsidR="006A1C31" w:rsidRPr="00DD3F31" w:rsidRDefault="006A1C31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pružati logističku potporu za različite projektne aktivnosti</w:t>
      </w:r>
    </w:p>
    <w:p w14:paraId="45682B16" w14:textId="77777777" w:rsidR="0006640D" w:rsidRPr="00DD3F31" w:rsidRDefault="0006640D" w:rsidP="0006640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49B6AB" w14:textId="77777777" w:rsidR="006A1C31" w:rsidRPr="00DD3F31" w:rsidRDefault="00692AD6" w:rsidP="009C7307">
      <w:pPr>
        <w:pStyle w:val="Heading2"/>
      </w:pPr>
      <w:bookmarkStart w:id="166" w:name="_Toc419291023"/>
      <w:bookmarkStart w:id="167" w:name="_Toc419444499"/>
      <w:bookmarkStart w:id="168" w:name="_Toc419458787"/>
      <w:bookmarkStart w:id="169" w:name="_Toc419458820"/>
      <w:bookmarkStart w:id="170" w:name="_Toc419459380"/>
      <w:bookmarkStart w:id="171" w:name="_Toc491435381"/>
      <w:r w:rsidRPr="00DD3F31">
        <w:t xml:space="preserve">RESURSI KOJE OSIGURAVA </w:t>
      </w:r>
      <w:bookmarkEnd w:id="166"/>
      <w:bookmarkEnd w:id="167"/>
      <w:bookmarkEnd w:id="168"/>
      <w:bookmarkEnd w:id="169"/>
      <w:bookmarkEnd w:id="170"/>
      <w:r w:rsidRPr="00DD3F31">
        <w:t>PONUDITELJ</w:t>
      </w:r>
      <w:bookmarkEnd w:id="171"/>
    </w:p>
    <w:p w14:paraId="4EF1A97E" w14:textId="77777777" w:rsidR="00963B8E" w:rsidRPr="00DD3F31" w:rsidRDefault="00963B8E" w:rsidP="0006640D">
      <w:pPr>
        <w:spacing w:after="0"/>
        <w:rPr>
          <w:rFonts w:ascii="Times New Roman" w:hAnsi="Times New Roman"/>
          <w:sz w:val="24"/>
          <w:szCs w:val="24"/>
        </w:rPr>
      </w:pPr>
    </w:p>
    <w:p w14:paraId="28002BC7" w14:textId="6380F238" w:rsidR="006A1C31" w:rsidRPr="00DD3F31" w:rsidRDefault="0026243A" w:rsidP="000664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6A1C31" w:rsidRPr="00DD3F31">
        <w:rPr>
          <w:rFonts w:ascii="Times New Roman" w:hAnsi="Times New Roman"/>
          <w:sz w:val="24"/>
          <w:szCs w:val="24"/>
        </w:rPr>
        <w:t xml:space="preserve"> će: </w:t>
      </w:r>
    </w:p>
    <w:p w14:paraId="299C4570" w14:textId="77777777" w:rsidR="0062352F" w:rsidRPr="00DD3F31" w:rsidRDefault="0062352F" w:rsidP="0062352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osigurati i opremiti studio i svu tehničku opremu potrebnu za snimanje emisije</w:t>
      </w:r>
    </w:p>
    <w:p w14:paraId="6B20B2DA" w14:textId="77777777" w:rsidR="006A1C31" w:rsidRPr="00DD3F31" w:rsidRDefault="006A1C31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osigurati za svoje stručnjake potrebnu uredsku i tehničku opremu (telekomunikacijske uređaje, prijenosna računala) koja će se koristit</w:t>
      </w:r>
      <w:r w:rsidR="0062352F" w:rsidRPr="00DD3F31">
        <w:rPr>
          <w:rFonts w:ascii="Times New Roman" w:hAnsi="Times New Roman"/>
          <w:sz w:val="24"/>
          <w:szCs w:val="24"/>
          <w:lang w:val="hr-HR"/>
        </w:rPr>
        <w:t>i u razdoblju provedbe projekta</w:t>
      </w:r>
    </w:p>
    <w:p w14:paraId="607A34E1" w14:textId="77777777" w:rsidR="0062352F" w:rsidRPr="00DD3F31" w:rsidRDefault="00613C99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o</w:t>
      </w:r>
      <w:r w:rsidR="0062352F" w:rsidRPr="00DD3F31">
        <w:rPr>
          <w:rFonts w:ascii="Times New Roman" w:hAnsi="Times New Roman"/>
          <w:sz w:val="24"/>
          <w:szCs w:val="24"/>
          <w:lang w:val="hr-HR"/>
        </w:rPr>
        <w:t>sigurati dovoljan broj dodatnih stručnjaka u slučaju potrebe i u okviru predviđenog budžeta</w:t>
      </w:r>
    </w:p>
    <w:p w14:paraId="4B4B73EE" w14:textId="77777777" w:rsidR="006A1C31" w:rsidRPr="00DD3F31" w:rsidRDefault="006A1C31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biti odgovoran za financiranje telekomunikacijskih troškova i troškova nastalih uslijed  provedbe aktivnosti projekta te ostalih materijala potrebnih za provođenje a</w:t>
      </w:r>
      <w:r w:rsidR="0062352F" w:rsidRPr="00DD3F31">
        <w:rPr>
          <w:rFonts w:ascii="Times New Roman" w:hAnsi="Times New Roman"/>
          <w:sz w:val="24"/>
          <w:szCs w:val="24"/>
          <w:lang w:val="hr-HR"/>
        </w:rPr>
        <w:t>ktivnosti predviđenih projektom</w:t>
      </w:r>
    </w:p>
    <w:p w14:paraId="28AB4349" w14:textId="77777777" w:rsidR="006A1C31" w:rsidRPr="00DD3F31" w:rsidRDefault="006A1C31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predvidjeti u proračunu troškove za putovanja za aktivnosti koje je potrebno izvršiti izvan Zagreba, uključujući troškov</w:t>
      </w:r>
      <w:r w:rsidR="0062352F" w:rsidRPr="00DD3F31">
        <w:rPr>
          <w:rFonts w:ascii="Times New Roman" w:hAnsi="Times New Roman"/>
          <w:sz w:val="24"/>
          <w:szCs w:val="24"/>
          <w:lang w:val="hr-HR"/>
        </w:rPr>
        <w:t>e goriva, cestarine i smještaja</w:t>
      </w:r>
    </w:p>
    <w:p w14:paraId="4D41087B" w14:textId="77777777" w:rsidR="006A1C31" w:rsidRPr="00DD3F31" w:rsidRDefault="006A1C31" w:rsidP="0064697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>osigurati troškove koji mogu izravno proizaći i</w:t>
      </w:r>
      <w:r w:rsidR="0062352F" w:rsidRPr="00DD3F31">
        <w:rPr>
          <w:rFonts w:ascii="Times New Roman" w:hAnsi="Times New Roman"/>
          <w:sz w:val="24"/>
          <w:szCs w:val="24"/>
          <w:lang w:val="hr-HR"/>
        </w:rPr>
        <w:t>z provedbe ugovornih aktivnosti</w:t>
      </w:r>
    </w:p>
    <w:p w14:paraId="52EF4307" w14:textId="77777777" w:rsidR="0039467C" w:rsidRPr="00DD3F31" w:rsidRDefault="0039467C" w:rsidP="0006640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DD3F31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01A82C22" w14:textId="77777777" w:rsidR="009C4DEA" w:rsidRPr="009C4DEA" w:rsidRDefault="009C4DEA" w:rsidP="009C4DEA">
      <w:pPr>
        <w:pStyle w:val="Heading1"/>
      </w:pPr>
      <w:bookmarkStart w:id="172" w:name="_Toc490640838"/>
      <w:bookmarkStart w:id="173" w:name="_Toc491435382"/>
      <w:bookmarkStart w:id="174" w:name="_Toc419291018"/>
      <w:bookmarkStart w:id="175" w:name="_Toc419444494"/>
      <w:bookmarkStart w:id="176" w:name="_Toc419458782"/>
      <w:bookmarkStart w:id="177" w:name="_Toc419458815"/>
      <w:bookmarkStart w:id="178" w:name="_Toc419459375"/>
      <w:r w:rsidRPr="009C4DEA">
        <w:t>STRUČNJACI</w:t>
      </w:r>
      <w:bookmarkEnd w:id="172"/>
      <w:bookmarkEnd w:id="173"/>
    </w:p>
    <w:p w14:paraId="68915611" w14:textId="267E92F5" w:rsidR="00C44348" w:rsidRDefault="00D61D5A" w:rsidP="003B2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1.</w:t>
      </w:r>
    </w:p>
    <w:p w14:paraId="2CC12357" w14:textId="77777777" w:rsidR="00C44348" w:rsidRDefault="00C44348" w:rsidP="009C4DE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B1CC06" w14:textId="7787B895" w:rsidR="009C4DEA" w:rsidRPr="009C4DEA" w:rsidRDefault="009C4DEA" w:rsidP="009C4DEA">
      <w:pPr>
        <w:spacing w:after="0"/>
        <w:rPr>
          <w:rFonts w:ascii="Times New Roman" w:hAnsi="Times New Roman"/>
          <w:b/>
          <w:sz w:val="24"/>
          <w:szCs w:val="24"/>
        </w:rPr>
      </w:pPr>
      <w:r w:rsidRPr="009C4DEA">
        <w:rPr>
          <w:rFonts w:ascii="Times New Roman" w:hAnsi="Times New Roman"/>
          <w:b/>
          <w:sz w:val="24"/>
          <w:szCs w:val="24"/>
        </w:rPr>
        <w:t>Ključni stručnjaci:</w:t>
      </w:r>
    </w:p>
    <w:p w14:paraId="5EECDA72" w14:textId="77777777" w:rsidR="009C4DEA" w:rsidRPr="009C4DEA" w:rsidRDefault="009C4DEA" w:rsidP="009C4DEA">
      <w:pPr>
        <w:spacing w:after="0" w:line="276" w:lineRule="auto"/>
        <w:rPr>
          <w:rFonts w:ascii="Times New Roman" w:eastAsia="SimSun" w:hAnsi="Times New Roman"/>
          <w:sz w:val="24"/>
          <w:szCs w:val="24"/>
          <w:lang w:eastAsia="hr-HR"/>
        </w:rPr>
      </w:pPr>
    </w:p>
    <w:p w14:paraId="3F852BB5" w14:textId="77777777" w:rsidR="009C4DEA" w:rsidRPr="009C4DEA" w:rsidRDefault="009C4DEA" w:rsidP="009C4DEA">
      <w:pPr>
        <w:spacing w:after="0" w:line="276" w:lineRule="auto"/>
        <w:rPr>
          <w:rFonts w:ascii="Times New Roman" w:eastAsia="SimSun" w:hAnsi="Times New Roman"/>
          <w:sz w:val="24"/>
          <w:szCs w:val="24"/>
          <w:lang w:eastAsia="hr-HR"/>
        </w:rPr>
      </w:pPr>
      <w:r w:rsidRPr="009C4DEA">
        <w:rPr>
          <w:rFonts w:ascii="Times New Roman" w:eastAsia="SimSun" w:hAnsi="Times New Roman"/>
          <w:sz w:val="24"/>
          <w:szCs w:val="24"/>
          <w:lang w:eastAsia="hr-HR"/>
        </w:rPr>
        <w:t>Gospodarski subjekt tijekom izvršenja predmetne nabave mora imati na raspolaganju tri (3) ključna stručnjaka. Ključni stručnjaci su:</w:t>
      </w:r>
    </w:p>
    <w:p w14:paraId="0AB25632" w14:textId="77777777" w:rsidR="0000546C" w:rsidRPr="00DD3F31" w:rsidRDefault="00C81967" w:rsidP="00D0439D">
      <w:pPr>
        <w:pStyle w:val="Text4"/>
        <w:numPr>
          <w:ilvl w:val="0"/>
          <w:numId w:val="30"/>
        </w:numPr>
        <w:spacing w:before="120"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P</w:t>
      </w:r>
      <w:r w:rsidR="0000546C" w:rsidRPr="00DD3F31">
        <w:rPr>
          <w:rFonts w:ascii="Times New Roman" w:hAnsi="Times New Roman"/>
          <w:b/>
          <w:sz w:val="24"/>
          <w:szCs w:val="24"/>
        </w:rPr>
        <w:t>roducent</w:t>
      </w:r>
    </w:p>
    <w:p w14:paraId="76A17256" w14:textId="77777777" w:rsidR="0000546C" w:rsidRPr="00DD3F31" w:rsidRDefault="00C81967" w:rsidP="0064697C">
      <w:pPr>
        <w:pStyle w:val="Text4"/>
        <w:numPr>
          <w:ilvl w:val="0"/>
          <w:numId w:val="3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N</w:t>
      </w:r>
      <w:r w:rsidR="0000546C" w:rsidRPr="00DD3F31">
        <w:rPr>
          <w:rFonts w:ascii="Times New Roman" w:hAnsi="Times New Roman"/>
          <w:b/>
          <w:sz w:val="24"/>
          <w:szCs w:val="24"/>
        </w:rPr>
        <w:t>ovinar</w:t>
      </w:r>
    </w:p>
    <w:p w14:paraId="2AAC3399" w14:textId="2E85AE93" w:rsidR="0000546C" w:rsidRPr="00DD3F31" w:rsidRDefault="00C81967" w:rsidP="0064697C">
      <w:pPr>
        <w:pStyle w:val="Text4"/>
        <w:numPr>
          <w:ilvl w:val="0"/>
          <w:numId w:val="3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V</w:t>
      </w:r>
      <w:r w:rsidR="0000546C" w:rsidRPr="00DD3F31">
        <w:rPr>
          <w:rFonts w:ascii="Times New Roman" w:hAnsi="Times New Roman"/>
          <w:b/>
          <w:sz w:val="24"/>
          <w:szCs w:val="24"/>
        </w:rPr>
        <w:t>oditelj emisije</w:t>
      </w:r>
      <w:r w:rsidR="00D0439D">
        <w:rPr>
          <w:rFonts w:ascii="Times New Roman" w:hAnsi="Times New Roman"/>
          <w:b/>
          <w:sz w:val="24"/>
          <w:szCs w:val="24"/>
        </w:rPr>
        <w:t>/spiker</w:t>
      </w:r>
    </w:p>
    <w:p w14:paraId="2B442CDB" w14:textId="77777777" w:rsidR="00F04095" w:rsidRPr="00DD3F31" w:rsidRDefault="00F04095" w:rsidP="0006640D">
      <w:pPr>
        <w:spacing w:after="0"/>
        <w:rPr>
          <w:rStyle w:val="Strong"/>
          <w:rFonts w:ascii="Times New Roman" w:hAnsi="Times New Roman"/>
          <w:sz w:val="24"/>
          <w:szCs w:val="24"/>
        </w:rPr>
      </w:pPr>
    </w:p>
    <w:p w14:paraId="20BA5B32" w14:textId="77777777" w:rsidR="009C4DEA" w:rsidRPr="009C4DEA" w:rsidRDefault="009C4DEA" w:rsidP="009C4DE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C4DEA">
        <w:rPr>
          <w:rFonts w:ascii="Times New Roman" w:hAnsi="Times New Roman"/>
          <w:b/>
          <w:bCs/>
          <w:sz w:val="24"/>
          <w:szCs w:val="24"/>
        </w:rPr>
        <w:t xml:space="preserve">Minimalne kvalifikacije ključnih stručnjaka: </w:t>
      </w:r>
    </w:p>
    <w:p w14:paraId="28495339" w14:textId="77777777" w:rsidR="009C4DEA" w:rsidRPr="009C4DEA" w:rsidRDefault="009C4DEA" w:rsidP="009C4D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00A852E" w14:textId="77777777" w:rsidR="009C4DEA" w:rsidRPr="009C4DEA" w:rsidRDefault="009C4DEA" w:rsidP="009C4DEA">
      <w:pPr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C4DEA">
        <w:rPr>
          <w:rFonts w:ascii="Times New Roman" w:hAnsi="Times New Roman"/>
          <w:b/>
          <w:bCs/>
          <w:sz w:val="24"/>
          <w:szCs w:val="24"/>
        </w:rPr>
        <w:t>Producent</w:t>
      </w:r>
    </w:p>
    <w:p w14:paraId="4EA3F686" w14:textId="05C0EFB4" w:rsidR="009C4DEA" w:rsidRPr="009C4DEA" w:rsidRDefault="0049329B" w:rsidP="009C4DEA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</w:t>
      </w:r>
      <w:r w:rsidRPr="001F6528">
        <w:rPr>
          <w:rFonts w:ascii="Times New Roman" w:hAnsi="Times New Roman"/>
          <w:sz w:val="24"/>
          <w:szCs w:val="24"/>
        </w:rPr>
        <w:t>avršen diplomski sveučilišni studij ili integrirani preddiplomski i diplomski sveučilišni studij ili specijalistički diplomski stručni studij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93A">
        <w:rPr>
          <w:rFonts w:ascii="Times New Roman" w:hAnsi="Times New Roman"/>
          <w:sz w:val="24"/>
          <w:szCs w:val="24"/>
        </w:rPr>
        <w:t>(VSS</w:t>
      </w:r>
      <w:r>
        <w:rPr>
          <w:rFonts w:ascii="Times New Roman" w:hAnsi="Times New Roman"/>
          <w:sz w:val="24"/>
          <w:szCs w:val="24"/>
        </w:rPr>
        <w:t xml:space="preserve">) </w:t>
      </w:r>
      <w:r w:rsidR="009C4DEA" w:rsidRPr="009C4DEA">
        <w:rPr>
          <w:rFonts w:ascii="Times New Roman" w:hAnsi="Times New Roman"/>
          <w:sz w:val="24"/>
          <w:szCs w:val="24"/>
          <w:lang w:eastAsia="en-US"/>
        </w:rPr>
        <w:t>ili završeno obrazovanje za televizijskog; radijskog ili filmskog producenta</w:t>
      </w:r>
    </w:p>
    <w:p w14:paraId="03355118" w14:textId="77777777" w:rsidR="009C4DEA" w:rsidRPr="009C4DEA" w:rsidRDefault="009C4DEA" w:rsidP="009C4DEA">
      <w:pPr>
        <w:numPr>
          <w:ilvl w:val="0"/>
          <w:numId w:val="30"/>
        </w:num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9C4DEA">
        <w:rPr>
          <w:rFonts w:ascii="Times New Roman" w:hAnsi="Times New Roman"/>
          <w:sz w:val="24"/>
          <w:szCs w:val="24"/>
          <w:lang w:eastAsia="en-US"/>
        </w:rPr>
        <w:t>minimalno 10 godina radnog iskustva</w:t>
      </w:r>
    </w:p>
    <w:p w14:paraId="2F74B41A" w14:textId="77777777" w:rsidR="009C4DEA" w:rsidRPr="009C4DEA" w:rsidRDefault="009C4DEA" w:rsidP="009C4D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B2E0DA2" w14:textId="77777777" w:rsidR="009C4DEA" w:rsidRPr="009C4DEA" w:rsidRDefault="009C4DEA" w:rsidP="009C4DE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C4DEA">
        <w:rPr>
          <w:rFonts w:ascii="Times New Roman" w:hAnsi="Times New Roman"/>
          <w:b/>
          <w:bCs/>
          <w:sz w:val="24"/>
          <w:szCs w:val="24"/>
        </w:rPr>
        <w:t>Novinar</w:t>
      </w:r>
    </w:p>
    <w:p w14:paraId="20CDD592" w14:textId="2466FE4B" w:rsidR="009C4DEA" w:rsidRPr="009C4DEA" w:rsidRDefault="0049329B" w:rsidP="009C4DEA">
      <w:pPr>
        <w:numPr>
          <w:ilvl w:val="0"/>
          <w:numId w:val="31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</w:t>
      </w:r>
      <w:r w:rsidRPr="001F6528">
        <w:rPr>
          <w:rFonts w:ascii="Times New Roman" w:hAnsi="Times New Roman"/>
          <w:sz w:val="24"/>
          <w:szCs w:val="24"/>
        </w:rPr>
        <w:t>avršen diplomski sveučilišni studij ili integrirani preddiplomski i diplomski sveučilišni studij ili specijalistički diplomski stručni studij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93A">
        <w:rPr>
          <w:rFonts w:ascii="Times New Roman" w:hAnsi="Times New Roman"/>
          <w:sz w:val="24"/>
          <w:szCs w:val="24"/>
        </w:rPr>
        <w:t>(VSS</w:t>
      </w:r>
      <w:r>
        <w:rPr>
          <w:rFonts w:ascii="Times New Roman" w:hAnsi="Times New Roman"/>
          <w:sz w:val="24"/>
          <w:szCs w:val="24"/>
        </w:rPr>
        <w:t xml:space="preserve">) </w:t>
      </w:r>
      <w:r w:rsidR="009C4DEA" w:rsidRPr="009C4DE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3871417" w14:textId="77777777" w:rsidR="009C4DEA" w:rsidRPr="009C4DEA" w:rsidRDefault="009C4DEA" w:rsidP="009C4DEA">
      <w:pPr>
        <w:numPr>
          <w:ilvl w:val="0"/>
          <w:numId w:val="31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eastAsia="en-US"/>
        </w:rPr>
      </w:pPr>
      <w:r w:rsidRPr="009C4DEA">
        <w:rPr>
          <w:rFonts w:ascii="Times New Roman" w:hAnsi="Times New Roman"/>
          <w:sz w:val="24"/>
          <w:szCs w:val="24"/>
          <w:lang w:eastAsia="en-US"/>
        </w:rPr>
        <w:t>minimalno 10 godina radnog iskustva</w:t>
      </w:r>
    </w:p>
    <w:p w14:paraId="401A65DC" w14:textId="53ABC149" w:rsidR="009C4DEA" w:rsidRPr="009C4DEA" w:rsidRDefault="009C4DEA" w:rsidP="009C4DEA">
      <w:pPr>
        <w:numPr>
          <w:ilvl w:val="0"/>
          <w:numId w:val="31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eastAsia="en-US"/>
        </w:rPr>
      </w:pPr>
      <w:r w:rsidRPr="009C4DEA">
        <w:rPr>
          <w:rFonts w:ascii="Times New Roman" w:hAnsi="Times New Roman"/>
          <w:sz w:val="24"/>
          <w:szCs w:val="24"/>
          <w:lang w:eastAsia="en-US"/>
        </w:rPr>
        <w:lastRenderedPageBreak/>
        <w:t xml:space="preserve">minimalno 1 godina radnog iskustva na poslovima </w:t>
      </w:r>
      <w:r>
        <w:rPr>
          <w:rFonts w:ascii="Times New Roman" w:hAnsi="Times New Roman"/>
          <w:sz w:val="24"/>
          <w:szCs w:val="24"/>
          <w:lang w:eastAsia="en-US"/>
        </w:rPr>
        <w:t>televizijskog</w:t>
      </w:r>
      <w:r w:rsidRPr="009C4DEA">
        <w:rPr>
          <w:rFonts w:ascii="Times New Roman" w:hAnsi="Times New Roman"/>
          <w:sz w:val="24"/>
          <w:szCs w:val="24"/>
          <w:lang w:eastAsia="en-US"/>
        </w:rPr>
        <w:t xml:space="preserve"> novinara</w:t>
      </w:r>
    </w:p>
    <w:p w14:paraId="4FC288E8" w14:textId="77777777" w:rsidR="009C4DEA" w:rsidRPr="009C4DEA" w:rsidRDefault="009C4DEA" w:rsidP="009C4D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50AF9E7" w14:textId="77777777" w:rsidR="009C4DEA" w:rsidRPr="009C4DEA" w:rsidRDefault="009C4DEA" w:rsidP="009C4DE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C4DEA">
        <w:rPr>
          <w:rFonts w:ascii="Times New Roman" w:hAnsi="Times New Roman"/>
          <w:b/>
          <w:bCs/>
          <w:sz w:val="24"/>
          <w:szCs w:val="24"/>
        </w:rPr>
        <w:t xml:space="preserve">Voditelj </w:t>
      </w:r>
      <w:r w:rsidRPr="009C4DEA">
        <w:rPr>
          <w:rFonts w:ascii="Times New Roman" w:hAnsi="Times New Roman"/>
          <w:b/>
          <w:sz w:val="24"/>
          <w:szCs w:val="24"/>
        </w:rPr>
        <w:t>emisije/spiker</w:t>
      </w:r>
    </w:p>
    <w:p w14:paraId="41221A04" w14:textId="7B76D90F" w:rsidR="009C4DEA" w:rsidRPr="009C4DEA" w:rsidRDefault="0049329B" w:rsidP="009C4DEA">
      <w:pPr>
        <w:numPr>
          <w:ilvl w:val="0"/>
          <w:numId w:val="32"/>
        </w:numPr>
        <w:spacing w:after="0" w:line="276" w:lineRule="auto"/>
        <w:contextualSpacing/>
        <w:jc w:val="lef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</w:t>
      </w:r>
      <w:r w:rsidRPr="001F6528">
        <w:rPr>
          <w:rFonts w:ascii="Times New Roman" w:hAnsi="Times New Roman"/>
          <w:sz w:val="24"/>
          <w:szCs w:val="24"/>
        </w:rPr>
        <w:t>avršen diplomski sveučilišni studij ili integrirani preddiplomski i diplomski sveučilišni studij ili specijalistički diplomski stručni studij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93A">
        <w:rPr>
          <w:rFonts w:ascii="Times New Roman" w:hAnsi="Times New Roman"/>
          <w:sz w:val="24"/>
          <w:szCs w:val="24"/>
        </w:rPr>
        <w:t>(VSS</w:t>
      </w:r>
      <w:r>
        <w:rPr>
          <w:rFonts w:ascii="Times New Roman" w:hAnsi="Times New Roman"/>
          <w:sz w:val="24"/>
          <w:szCs w:val="24"/>
        </w:rPr>
        <w:t xml:space="preserve">) </w:t>
      </w:r>
      <w:r w:rsidR="009C4DEA" w:rsidRPr="009C4DE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2256107" w14:textId="6AA49E59" w:rsidR="009C4DEA" w:rsidRPr="009C4DEA" w:rsidRDefault="009C4DEA" w:rsidP="009C4DEA">
      <w:pPr>
        <w:numPr>
          <w:ilvl w:val="0"/>
          <w:numId w:val="32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eastAsia="en-US"/>
        </w:rPr>
      </w:pPr>
      <w:r w:rsidRPr="009C4DEA">
        <w:rPr>
          <w:rFonts w:ascii="Times New Roman" w:hAnsi="Times New Roman"/>
          <w:sz w:val="24"/>
          <w:szCs w:val="24"/>
          <w:lang w:eastAsia="en-US"/>
        </w:rPr>
        <w:t>minimalno 5 godina radnog iskustva</w:t>
      </w:r>
    </w:p>
    <w:p w14:paraId="0F080FC1" w14:textId="77777777" w:rsidR="009C4DEA" w:rsidRPr="009C4DEA" w:rsidRDefault="009C4DEA" w:rsidP="009C4DEA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3511A28" w14:textId="77777777" w:rsidR="009C4DEA" w:rsidRPr="009C4DEA" w:rsidRDefault="009C4DEA" w:rsidP="009C4DEA">
      <w:pPr>
        <w:spacing w:after="0"/>
        <w:rPr>
          <w:rFonts w:ascii="Times New Roman" w:hAnsi="Times New Roman"/>
          <w:b/>
          <w:sz w:val="24"/>
          <w:szCs w:val="24"/>
        </w:rPr>
      </w:pPr>
      <w:r w:rsidRPr="009C4DEA">
        <w:rPr>
          <w:rFonts w:ascii="Times New Roman" w:hAnsi="Times New Roman"/>
          <w:b/>
          <w:sz w:val="24"/>
          <w:szCs w:val="24"/>
        </w:rPr>
        <w:t xml:space="preserve">Ostali stručnjaci: </w:t>
      </w:r>
    </w:p>
    <w:p w14:paraId="19654F78" w14:textId="77777777" w:rsidR="009C4DEA" w:rsidRPr="009C4DEA" w:rsidRDefault="009C4DEA" w:rsidP="009C4DEA">
      <w:pPr>
        <w:spacing w:after="0"/>
        <w:rPr>
          <w:rFonts w:ascii="Times New Roman" w:hAnsi="Times New Roman"/>
          <w:sz w:val="24"/>
          <w:szCs w:val="24"/>
        </w:rPr>
      </w:pPr>
    </w:p>
    <w:p w14:paraId="5EA66763" w14:textId="01EF59F5" w:rsidR="009C4DEA" w:rsidRDefault="009C4DEA" w:rsidP="009C4DEA">
      <w:pPr>
        <w:spacing w:after="0"/>
        <w:rPr>
          <w:rFonts w:ascii="Times New Roman" w:hAnsi="Times New Roman"/>
          <w:b/>
          <w:sz w:val="24"/>
          <w:szCs w:val="24"/>
        </w:rPr>
      </w:pPr>
      <w:r w:rsidRPr="009C4DEA">
        <w:rPr>
          <w:rFonts w:ascii="Times New Roman" w:hAnsi="Times New Roman"/>
          <w:b/>
          <w:sz w:val="24"/>
          <w:szCs w:val="24"/>
        </w:rPr>
        <w:t xml:space="preserve">Uz ključne stručnjake Ponuditelj može koristiti i potreban broj ostalih stručnjaka ako su isti potrebi za uspješnu realizaciju projekta. </w:t>
      </w:r>
    </w:p>
    <w:p w14:paraId="565AC433" w14:textId="77777777" w:rsidR="003B27AC" w:rsidRPr="009C4DEA" w:rsidRDefault="003B27AC" w:rsidP="009C4DE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87B243" w14:textId="1FC89C15" w:rsidR="007945FC" w:rsidRDefault="007945FC" w:rsidP="0006640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E188ADF" w14:textId="00BEC669" w:rsidR="00C44348" w:rsidRPr="00C44348" w:rsidRDefault="00D61D5A" w:rsidP="003B2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b/>
          <w:sz w:val="24"/>
          <w:szCs w:val="24"/>
        </w:rPr>
        <w:t>GRUPA 2.</w:t>
      </w:r>
    </w:p>
    <w:p w14:paraId="38AB1630" w14:textId="5FF51A1F" w:rsidR="007945FC" w:rsidRDefault="007945FC" w:rsidP="0006640D">
      <w:pPr>
        <w:spacing w:after="0" w:line="276" w:lineRule="auto"/>
        <w:rPr>
          <w:rFonts w:ascii="Times New Roman" w:eastAsia="SimSun" w:hAnsi="Times New Roman"/>
          <w:sz w:val="24"/>
          <w:szCs w:val="24"/>
          <w:lang w:eastAsia="hr-HR"/>
        </w:rPr>
      </w:pPr>
    </w:p>
    <w:p w14:paraId="2F2EF477" w14:textId="77777777" w:rsidR="00D61D5A" w:rsidRPr="00D61D5A" w:rsidRDefault="00D61D5A" w:rsidP="00D61D5A">
      <w:pPr>
        <w:spacing w:after="0"/>
        <w:rPr>
          <w:rFonts w:ascii="Times New Roman" w:hAnsi="Times New Roman"/>
          <w:b/>
          <w:sz w:val="24"/>
          <w:szCs w:val="24"/>
        </w:rPr>
      </w:pPr>
      <w:r w:rsidRPr="00D61D5A">
        <w:rPr>
          <w:rFonts w:ascii="Times New Roman" w:hAnsi="Times New Roman"/>
          <w:b/>
          <w:sz w:val="24"/>
          <w:szCs w:val="24"/>
        </w:rPr>
        <w:t>Ključni stručnjaci:</w:t>
      </w:r>
    </w:p>
    <w:p w14:paraId="37653F11" w14:textId="77777777" w:rsidR="00D61D5A" w:rsidRPr="00D61D5A" w:rsidRDefault="00D61D5A" w:rsidP="00D61D5A">
      <w:pPr>
        <w:spacing w:after="0" w:line="276" w:lineRule="auto"/>
        <w:rPr>
          <w:rFonts w:ascii="Times New Roman" w:eastAsia="SimSun" w:hAnsi="Times New Roman"/>
          <w:sz w:val="24"/>
          <w:szCs w:val="24"/>
          <w:lang w:eastAsia="hr-HR"/>
        </w:rPr>
      </w:pPr>
    </w:p>
    <w:p w14:paraId="42312DBE" w14:textId="77777777" w:rsidR="00D61D5A" w:rsidRPr="00D61D5A" w:rsidRDefault="00D61D5A" w:rsidP="00D61D5A">
      <w:pPr>
        <w:spacing w:after="0" w:line="276" w:lineRule="auto"/>
        <w:rPr>
          <w:rFonts w:ascii="Times New Roman" w:eastAsia="SimSun" w:hAnsi="Times New Roman"/>
          <w:sz w:val="24"/>
          <w:szCs w:val="24"/>
          <w:lang w:eastAsia="hr-HR"/>
        </w:rPr>
      </w:pPr>
      <w:r w:rsidRPr="00D61D5A">
        <w:rPr>
          <w:rFonts w:ascii="Times New Roman" w:eastAsia="SimSun" w:hAnsi="Times New Roman"/>
          <w:sz w:val="24"/>
          <w:szCs w:val="24"/>
          <w:lang w:eastAsia="hr-HR"/>
        </w:rPr>
        <w:t>Gospodarski subjekt tijekom izvršenja predmetne nabave mora imati na raspolaganju tri (3) ključna stručnjaka. Ključni stručnjaci su:</w:t>
      </w:r>
    </w:p>
    <w:p w14:paraId="73B49F32" w14:textId="77777777" w:rsidR="00D61D5A" w:rsidRPr="00D61D5A" w:rsidRDefault="00D61D5A" w:rsidP="00D61D5A">
      <w:pPr>
        <w:spacing w:after="0" w:line="276" w:lineRule="auto"/>
        <w:rPr>
          <w:rFonts w:ascii="Times New Roman" w:eastAsia="SimSun" w:hAnsi="Times New Roman"/>
          <w:sz w:val="24"/>
          <w:szCs w:val="24"/>
          <w:lang w:eastAsia="hr-HR"/>
        </w:rPr>
      </w:pPr>
    </w:p>
    <w:p w14:paraId="734C44CF" w14:textId="77777777" w:rsidR="00D61D5A" w:rsidRPr="00D61D5A" w:rsidRDefault="00D61D5A" w:rsidP="00D61D5A">
      <w:pPr>
        <w:numPr>
          <w:ilvl w:val="0"/>
          <w:numId w:val="30"/>
        </w:numPr>
        <w:tabs>
          <w:tab w:val="left" w:pos="2302"/>
        </w:tabs>
        <w:spacing w:after="0"/>
        <w:rPr>
          <w:rFonts w:ascii="Times New Roman" w:hAnsi="Times New Roman"/>
          <w:b/>
          <w:sz w:val="24"/>
          <w:szCs w:val="24"/>
        </w:rPr>
      </w:pPr>
      <w:r w:rsidRPr="00D61D5A">
        <w:rPr>
          <w:rFonts w:ascii="Times New Roman" w:hAnsi="Times New Roman"/>
          <w:b/>
          <w:sz w:val="24"/>
          <w:szCs w:val="24"/>
        </w:rPr>
        <w:t>Producent</w:t>
      </w:r>
    </w:p>
    <w:p w14:paraId="4FF8BEF2" w14:textId="77777777" w:rsidR="00D61D5A" w:rsidRPr="00D61D5A" w:rsidRDefault="00D61D5A" w:rsidP="00D61D5A">
      <w:pPr>
        <w:numPr>
          <w:ilvl w:val="0"/>
          <w:numId w:val="30"/>
        </w:numPr>
        <w:tabs>
          <w:tab w:val="left" w:pos="2302"/>
        </w:tabs>
        <w:spacing w:after="0"/>
        <w:rPr>
          <w:rFonts w:ascii="Times New Roman" w:hAnsi="Times New Roman"/>
          <w:b/>
          <w:sz w:val="24"/>
          <w:szCs w:val="24"/>
        </w:rPr>
      </w:pPr>
      <w:r w:rsidRPr="00D61D5A">
        <w:rPr>
          <w:rFonts w:ascii="Times New Roman" w:hAnsi="Times New Roman"/>
          <w:b/>
          <w:sz w:val="24"/>
          <w:szCs w:val="24"/>
        </w:rPr>
        <w:t>Novinar</w:t>
      </w:r>
    </w:p>
    <w:p w14:paraId="14C22C99" w14:textId="77777777" w:rsidR="00D61D5A" w:rsidRPr="00D61D5A" w:rsidRDefault="00D61D5A" w:rsidP="00D61D5A">
      <w:pPr>
        <w:numPr>
          <w:ilvl w:val="0"/>
          <w:numId w:val="30"/>
        </w:numPr>
        <w:tabs>
          <w:tab w:val="left" w:pos="2302"/>
        </w:tabs>
        <w:spacing w:after="0"/>
        <w:rPr>
          <w:rFonts w:ascii="Times New Roman" w:hAnsi="Times New Roman"/>
          <w:b/>
          <w:sz w:val="24"/>
          <w:szCs w:val="24"/>
        </w:rPr>
      </w:pPr>
      <w:r w:rsidRPr="00D61D5A">
        <w:rPr>
          <w:rFonts w:ascii="Times New Roman" w:hAnsi="Times New Roman"/>
          <w:b/>
          <w:sz w:val="24"/>
          <w:szCs w:val="24"/>
        </w:rPr>
        <w:t>Voditelj emisije/spiker</w:t>
      </w:r>
    </w:p>
    <w:p w14:paraId="7835A586" w14:textId="77777777" w:rsidR="00D61D5A" w:rsidRPr="00D61D5A" w:rsidRDefault="00D61D5A" w:rsidP="00D61D5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D1BEB82" w14:textId="77777777" w:rsidR="00D61D5A" w:rsidRPr="00D61D5A" w:rsidRDefault="00D61D5A" w:rsidP="00D61D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1D5A">
        <w:rPr>
          <w:rFonts w:ascii="Times New Roman" w:hAnsi="Times New Roman"/>
          <w:b/>
          <w:bCs/>
          <w:sz w:val="24"/>
          <w:szCs w:val="24"/>
        </w:rPr>
        <w:t xml:space="preserve">Minimalne kvalifikacije ključnih stručnjaka: </w:t>
      </w:r>
    </w:p>
    <w:p w14:paraId="7326AE5E" w14:textId="77777777" w:rsidR="00D61D5A" w:rsidRPr="00D61D5A" w:rsidRDefault="00D61D5A" w:rsidP="00D61D5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DFC4BAE" w14:textId="77777777" w:rsidR="00D61D5A" w:rsidRPr="00D61D5A" w:rsidRDefault="00D61D5A" w:rsidP="00D61D5A">
      <w:pPr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61D5A">
        <w:rPr>
          <w:rFonts w:ascii="Times New Roman" w:hAnsi="Times New Roman"/>
          <w:b/>
          <w:bCs/>
          <w:sz w:val="24"/>
          <w:szCs w:val="24"/>
        </w:rPr>
        <w:t>Producent</w:t>
      </w:r>
    </w:p>
    <w:p w14:paraId="42F00BAE" w14:textId="1971FCFA" w:rsidR="00D61D5A" w:rsidRPr="00D61D5A" w:rsidRDefault="0049329B" w:rsidP="00D61D5A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</w:t>
      </w:r>
      <w:r w:rsidRPr="001F6528">
        <w:rPr>
          <w:rFonts w:ascii="Times New Roman" w:hAnsi="Times New Roman"/>
          <w:sz w:val="24"/>
          <w:szCs w:val="24"/>
        </w:rPr>
        <w:t>avršen diplomski sveučilišni studij ili integrirani preddiplomski i diplomski sveučilišni studij ili specijalistički diplomski stručni studij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93A">
        <w:rPr>
          <w:rFonts w:ascii="Times New Roman" w:hAnsi="Times New Roman"/>
          <w:sz w:val="24"/>
          <w:szCs w:val="24"/>
        </w:rPr>
        <w:t>(VSS</w:t>
      </w:r>
      <w:r>
        <w:rPr>
          <w:rFonts w:ascii="Times New Roman" w:hAnsi="Times New Roman"/>
          <w:sz w:val="24"/>
          <w:szCs w:val="24"/>
        </w:rPr>
        <w:t xml:space="preserve">) </w:t>
      </w:r>
      <w:r w:rsidR="00D61D5A" w:rsidRPr="00D61D5A">
        <w:rPr>
          <w:rFonts w:ascii="Times New Roman" w:hAnsi="Times New Roman"/>
          <w:sz w:val="24"/>
          <w:szCs w:val="24"/>
          <w:lang w:eastAsia="en-US"/>
        </w:rPr>
        <w:t>ili završeno obrazovanje za televizijskog; radijskog ili filmskog producenta</w:t>
      </w:r>
    </w:p>
    <w:p w14:paraId="0DFCF844" w14:textId="77777777" w:rsidR="00D61D5A" w:rsidRPr="00D61D5A" w:rsidRDefault="00D61D5A" w:rsidP="00D61D5A">
      <w:pPr>
        <w:numPr>
          <w:ilvl w:val="0"/>
          <w:numId w:val="30"/>
        </w:num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D61D5A">
        <w:rPr>
          <w:rFonts w:ascii="Times New Roman" w:hAnsi="Times New Roman"/>
          <w:sz w:val="24"/>
          <w:szCs w:val="24"/>
          <w:lang w:eastAsia="en-US"/>
        </w:rPr>
        <w:t>minimalno 10 godina radnog iskustva</w:t>
      </w:r>
    </w:p>
    <w:p w14:paraId="3CCD0B51" w14:textId="77777777" w:rsidR="00D61D5A" w:rsidRPr="00D61D5A" w:rsidRDefault="00D61D5A" w:rsidP="00D61D5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137E843" w14:textId="77777777" w:rsidR="00D61D5A" w:rsidRPr="00D61D5A" w:rsidRDefault="00D61D5A" w:rsidP="00D61D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1D5A">
        <w:rPr>
          <w:rFonts w:ascii="Times New Roman" w:hAnsi="Times New Roman"/>
          <w:b/>
          <w:bCs/>
          <w:sz w:val="24"/>
          <w:szCs w:val="24"/>
        </w:rPr>
        <w:t>Novinar</w:t>
      </w:r>
    </w:p>
    <w:p w14:paraId="78D610E7" w14:textId="4502C548" w:rsidR="00D61D5A" w:rsidRPr="00D61D5A" w:rsidRDefault="0049329B" w:rsidP="00D61D5A">
      <w:pPr>
        <w:numPr>
          <w:ilvl w:val="0"/>
          <w:numId w:val="31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</w:t>
      </w:r>
      <w:r w:rsidRPr="001F6528">
        <w:rPr>
          <w:rFonts w:ascii="Times New Roman" w:hAnsi="Times New Roman"/>
          <w:sz w:val="24"/>
          <w:szCs w:val="24"/>
        </w:rPr>
        <w:t>avršen diplomski sveučilišni studij ili integrirani preddiplomski i diplomski sveučilišni studij ili specijalistički diplomski stručni studij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93A">
        <w:rPr>
          <w:rFonts w:ascii="Times New Roman" w:hAnsi="Times New Roman"/>
          <w:sz w:val="24"/>
          <w:szCs w:val="24"/>
        </w:rPr>
        <w:t>(VSS</w:t>
      </w:r>
      <w:r>
        <w:rPr>
          <w:rFonts w:ascii="Times New Roman" w:hAnsi="Times New Roman"/>
          <w:sz w:val="24"/>
          <w:szCs w:val="24"/>
        </w:rPr>
        <w:t xml:space="preserve">) </w:t>
      </w:r>
      <w:r w:rsidR="00D61D5A" w:rsidRPr="00D61D5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7536175" w14:textId="77777777" w:rsidR="00D61D5A" w:rsidRPr="00D61D5A" w:rsidRDefault="00D61D5A" w:rsidP="00D61D5A">
      <w:pPr>
        <w:numPr>
          <w:ilvl w:val="0"/>
          <w:numId w:val="31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eastAsia="en-US"/>
        </w:rPr>
      </w:pPr>
      <w:r w:rsidRPr="00D61D5A">
        <w:rPr>
          <w:rFonts w:ascii="Times New Roman" w:hAnsi="Times New Roman"/>
          <w:sz w:val="24"/>
          <w:szCs w:val="24"/>
          <w:lang w:eastAsia="en-US"/>
        </w:rPr>
        <w:t>minimalno 10 godina radnog iskustva</w:t>
      </w:r>
    </w:p>
    <w:p w14:paraId="64CEA2F0" w14:textId="77777777" w:rsidR="00D61D5A" w:rsidRPr="00D61D5A" w:rsidRDefault="00D61D5A" w:rsidP="00D61D5A">
      <w:pPr>
        <w:numPr>
          <w:ilvl w:val="0"/>
          <w:numId w:val="31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eastAsia="en-US"/>
        </w:rPr>
      </w:pPr>
      <w:r w:rsidRPr="00D61D5A">
        <w:rPr>
          <w:rFonts w:ascii="Times New Roman" w:hAnsi="Times New Roman"/>
          <w:sz w:val="24"/>
          <w:szCs w:val="24"/>
          <w:lang w:eastAsia="en-US"/>
        </w:rPr>
        <w:t>minimalno 1 godina radnog iskustva na poslovima radijskog novinara</w:t>
      </w:r>
    </w:p>
    <w:p w14:paraId="112DCC5B" w14:textId="77777777" w:rsidR="0049329B" w:rsidRPr="00D61D5A" w:rsidRDefault="0049329B" w:rsidP="00D61D5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F8F7BB8" w14:textId="77777777" w:rsidR="00D61D5A" w:rsidRPr="00D61D5A" w:rsidRDefault="00D61D5A" w:rsidP="00D61D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1D5A">
        <w:rPr>
          <w:rFonts w:ascii="Times New Roman" w:hAnsi="Times New Roman"/>
          <w:b/>
          <w:bCs/>
          <w:sz w:val="24"/>
          <w:szCs w:val="24"/>
        </w:rPr>
        <w:t xml:space="preserve">Voditelj </w:t>
      </w:r>
      <w:r w:rsidRPr="00D61D5A">
        <w:rPr>
          <w:rFonts w:ascii="Times New Roman" w:hAnsi="Times New Roman"/>
          <w:b/>
          <w:sz w:val="24"/>
          <w:szCs w:val="24"/>
        </w:rPr>
        <w:t>emisije/spiker</w:t>
      </w:r>
    </w:p>
    <w:p w14:paraId="5B1F9BD0" w14:textId="77777777" w:rsidR="0049329B" w:rsidRPr="00C631C4" w:rsidRDefault="0049329B" w:rsidP="00D61D5A">
      <w:pPr>
        <w:numPr>
          <w:ilvl w:val="0"/>
          <w:numId w:val="32"/>
        </w:numPr>
        <w:spacing w:after="0" w:line="276" w:lineRule="auto"/>
        <w:contextualSpacing/>
        <w:jc w:val="lef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</w:t>
      </w:r>
      <w:r w:rsidRPr="001F6528">
        <w:rPr>
          <w:rFonts w:ascii="Times New Roman" w:hAnsi="Times New Roman"/>
          <w:sz w:val="24"/>
          <w:szCs w:val="24"/>
        </w:rPr>
        <w:t>avršen diplomski sveučilišni studij ili integrirani preddiplomski i diplomski sveučilišni studij ili specijalistički diplomski stručni studij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93A">
        <w:rPr>
          <w:rFonts w:ascii="Times New Roman" w:hAnsi="Times New Roman"/>
          <w:sz w:val="24"/>
          <w:szCs w:val="24"/>
        </w:rPr>
        <w:t>(VSS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24492F41" w14:textId="77777777" w:rsidR="00D61D5A" w:rsidRPr="00D61D5A" w:rsidRDefault="00D61D5A" w:rsidP="00D61D5A">
      <w:pPr>
        <w:numPr>
          <w:ilvl w:val="0"/>
          <w:numId w:val="32"/>
        </w:numPr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eastAsia="en-US"/>
        </w:rPr>
      </w:pPr>
      <w:r w:rsidRPr="00D61D5A">
        <w:rPr>
          <w:rFonts w:ascii="Times New Roman" w:hAnsi="Times New Roman"/>
          <w:sz w:val="24"/>
          <w:szCs w:val="24"/>
          <w:lang w:eastAsia="en-US"/>
        </w:rPr>
        <w:t>minimalno 5 godina radnog iskustva</w:t>
      </w:r>
    </w:p>
    <w:p w14:paraId="26A6A4FC" w14:textId="77777777" w:rsidR="00D61D5A" w:rsidRPr="00D61D5A" w:rsidRDefault="00D61D5A" w:rsidP="00D61D5A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38FFD3EF" w14:textId="77777777" w:rsidR="00D61D5A" w:rsidRPr="00D61D5A" w:rsidRDefault="00D61D5A" w:rsidP="00D61D5A">
      <w:pPr>
        <w:spacing w:after="0"/>
        <w:rPr>
          <w:rFonts w:ascii="Times New Roman" w:hAnsi="Times New Roman"/>
          <w:b/>
          <w:sz w:val="24"/>
          <w:szCs w:val="24"/>
        </w:rPr>
      </w:pPr>
      <w:r w:rsidRPr="00D61D5A">
        <w:rPr>
          <w:rFonts w:ascii="Times New Roman" w:hAnsi="Times New Roman"/>
          <w:b/>
          <w:sz w:val="24"/>
          <w:szCs w:val="24"/>
        </w:rPr>
        <w:t xml:space="preserve">Ostali stručnjaci: </w:t>
      </w:r>
    </w:p>
    <w:p w14:paraId="49725110" w14:textId="77777777" w:rsidR="00D61D5A" w:rsidRPr="00D61D5A" w:rsidRDefault="00D61D5A" w:rsidP="00D61D5A">
      <w:pPr>
        <w:spacing w:after="0"/>
        <w:rPr>
          <w:rFonts w:ascii="Times New Roman" w:hAnsi="Times New Roman"/>
          <w:sz w:val="24"/>
          <w:szCs w:val="24"/>
        </w:rPr>
      </w:pPr>
    </w:p>
    <w:p w14:paraId="419CB977" w14:textId="77777777" w:rsidR="00D61D5A" w:rsidRPr="00D61D5A" w:rsidRDefault="00D61D5A" w:rsidP="00D61D5A">
      <w:pPr>
        <w:spacing w:after="0"/>
        <w:rPr>
          <w:rFonts w:ascii="Times New Roman" w:hAnsi="Times New Roman"/>
          <w:b/>
          <w:sz w:val="24"/>
          <w:szCs w:val="24"/>
        </w:rPr>
      </w:pPr>
      <w:r w:rsidRPr="00D61D5A">
        <w:rPr>
          <w:rFonts w:ascii="Times New Roman" w:hAnsi="Times New Roman"/>
          <w:b/>
          <w:sz w:val="24"/>
          <w:szCs w:val="24"/>
        </w:rPr>
        <w:t xml:space="preserve">Uz ključne stručnjake Ponuditelj može koristiti i potreban broj ostalih stručnjaka ako su isti potrebi za uspješnu realizaciju projekta. </w:t>
      </w:r>
    </w:p>
    <w:p w14:paraId="616E08EA" w14:textId="7002EC38" w:rsidR="009C4DEA" w:rsidRPr="009C4DEA" w:rsidRDefault="009C4DEA" w:rsidP="009C4DEA">
      <w:pPr>
        <w:pStyle w:val="Heading1"/>
      </w:pPr>
      <w:bookmarkStart w:id="179" w:name="_Toc490640839"/>
      <w:bookmarkStart w:id="180" w:name="_Toc491435383"/>
      <w:r w:rsidRPr="009C4DEA">
        <w:lastRenderedPageBreak/>
        <w:t>KRITERIJI ZA ODABIR PONUDE</w:t>
      </w:r>
      <w:bookmarkEnd w:id="179"/>
      <w:bookmarkEnd w:id="180"/>
    </w:p>
    <w:p w14:paraId="28663223" w14:textId="6E8A3B99" w:rsidR="00963B8E" w:rsidRPr="00D61D5A" w:rsidRDefault="00D61D5A" w:rsidP="00D61D5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61D5A">
        <w:rPr>
          <w:rFonts w:ascii="Times New Roman" w:hAnsi="Times New Roman"/>
          <w:b/>
          <w:sz w:val="24"/>
          <w:szCs w:val="24"/>
          <w:lang w:eastAsia="en-US"/>
        </w:rPr>
        <w:t>GRUPA 1.</w:t>
      </w:r>
      <w:r w:rsidR="00A9114C">
        <w:rPr>
          <w:rFonts w:ascii="Times New Roman" w:hAnsi="Times New Roman"/>
          <w:b/>
          <w:sz w:val="24"/>
          <w:szCs w:val="24"/>
          <w:lang w:eastAsia="en-US"/>
        </w:rPr>
        <w:t xml:space="preserve"> i GRUPA 2.</w:t>
      </w:r>
    </w:p>
    <w:p w14:paraId="3D89465D" w14:textId="77777777" w:rsidR="00D61D5A" w:rsidRPr="00DD3F31" w:rsidRDefault="00D61D5A" w:rsidP="0006640D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739E34EA" w14:textId="2B4284AE" w:rsidR="005E6499" w:rsidRPr="00A9114C" w:rsidRDefault="005E6499" w:rsidP="0006640D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A9114C">
        <w:rPr>
          <w:rFonts w:ascii="Times New Roman" w:hAnsi="Times New Roman"/>
          <w:sz w:val="24"/>
          <w:szCs w:val="24"/>
          <w:lang w:eastAsia="en-US"/>
        </w:rPr>
        <w:t>Kriterij na kojem će Naručitelj temeljiti odluku o odabiru najpovoljnije ponude</w:t>
      </w:r>
      <w:r w:rsidR="00D61D5A" w:rsidRPr="00A9114C">
        <w:rPr>
          <w:rFonts w:ascii="Times New Roman" w:hAnsi="Times New Roman"/>
          <w:sz w:val="24"/>
          <w:szCs w:val="24"/>
          <w:lang w:eastAsia="en-US"/>
        </w:rPr>
        <w:t xml:space="preserve"> za Grup</w:t>
      </w:r>
      <w:r w:rsidR="0035333C">
        <w:rPr>
          <w:rFonts w:ascii="Times New Roman" w:hAnsi="Times New Roman"/>
          <w:sz w:val="24"/>
          <w:szCs w:val="24"/>
          <w:lang w:eastAsia="en-US"/>
        </w:rPr>
        <w:t>u</w:t>
      </w:r>
      <w:r w:rsidR="00D61D5A" w:rsidRPr="00A9114C">
        <w:rPr>
          <w:rFonts w:ascii="Times New Roman" w:hAnsi="Times New Roman"/>
          <w:sz w:val="24"/>
          <w:szCs w:val="24"/>
          <w:lang w:eastAsia="en-US"/>
        </w:rPr>
        <w:t xml:space="preserve"> 1. </w:t>
      </w:r>
      <w:r w:rsidR="0035333C">
        <w:rPr>
          <w:rFonts w:ascii="Times New Roman" w:hAnsi="Times New Roman"/>
          <w:sz w:val="24"/>
          <w:szCs w:val="24"/>
          <w:lang w:eastAsia="en-US"/>
        </w:rPr>
        <w:t xml:space="preserve">i Grupu 2. </w:t>
      </w:r>
      <w:r w:rsidRPr="00A9114C">
        <w:rPr>
          <w:rFonts w:ascii="Times New Roman" w:hAnsi="Times New Roman"/>
          <w:sz w:val="24"/>
          <w:szCs w:val="24"/>
          <w:lang w:eastAsia="en-US"/>
        </w:rPr>
        <w:t xml:space="preserve"> je </w:t>
      </w:r>
      <w:r w:rsidRPr="00A9114C">
        <w:rPr>
          <w:rFonts w:ascii="Times New Roman" w:hAnsi="Times New Roman"/>
          <w:b/>
          <w:sz w:val="24"/>
          <w:szCs w:val="24"/>
          <w:lang w:eastAsia="en-US"/>
        </w:rPr>
        <w:t xml:space="preserve">ekonomski najpovoljnija ponuda. </w:t>
      </w:r>
      <w:r w:rsidRPr="00A9114C">
        <w:rPr>
          <w:rFonts w:ascii="Times New Roman" w:hAnsi="Times New Roman"/>
          <w:sz w:val="24"/>
          <w:szCs w:val="24"/>
          <w:lang w:eastAsia="en-US"/>
        </w:rPr>
        <w:t xml:space="preserve">Kriteriji za odabir ponude i način bodovanja bit će sljedeći: </w:t>
      </w:r>
    </w:p>
    <w:p w14:paraId="1760EACC" w14:textId="77777777" w:rsidR="005E6499" w:rsidRPr="00643B0A" w:rsidRDefault="005E6499" w:rsidP="0064697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 w:rsidRPr="00643B0A">
        <w:rPr>
          <w:rFonts w:ascii="Times New Roman" w:hAnsi="Times New Roman"/>
          <w:sz w:val="24"/>
          <w:szCs w:val="24"/>
          <w:lang w:val="hr-HR"/>
        </w:rPr>
        <w:t xml:space="preserve">kvaliteta </w:t>
      </w:r>
      <w:r w:rsidR="009673EE" w:rsidRPr="00643B0A">
        <w:rPr>
          <w:rFonts w:ascii="Times New Roman" w:hAnsi="Times New Roman"/>
          <w:sz w:val="24"/>
          <w:szCs w:val="24"/>
          <w:lang w:val="hr-HR"/>
        </w:rPr>
        <w:t xml:space="preserve">koncepta </w:t>
      </w:r>
      <w:r w:rsidRPr="00643B0A">
        <w:rPr>
          <w:rFonts w:ascii="Times New Roman" w:hAnsi="Times New Roman"/>
          <w:sz w:val="24"/>
          <w:szCs w:val="24"/>
          <w:lang w:val="hr-HR"/>
        </w:rPr>
        <w:t>(nefinancijski kriterij),</w:t>
      </w:r>
    </w:p>
    <w:p w14:paraId="7C1C5C43" w14:textId="77777777" w:rsidR="005E6499" w:rsidRPr="00643B0A" w:rsidRDefault="005E6499" w:rsidP="0064697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 w:rsidRPr="00435244">
        <w:rPr>
          <w:rFonts w:ascii="Times New Roman" w:hAnsi="Times New Roman"/>
          <w:sz w:val="24"/>
          <w:szCs w:val="24"/>
          <w:lang w:val="hr-HR"/>
        </w:rPr>
        <w:t>kvaliteta stručnjaka (</w:t>
      </w:r>
      <w:r w:rsidRPr="00643B0A">
        <w:rPr>
          <w:rFonts w:ascii="Times New Roman" w:hAnsi="Times New Roman"/>
          <w:sz w:val="24"/>
          <w:szCs w:val="24"/>
          <w:lang w:val="hr-HR"/>
        </w:rPr>
        <w:t>nefinancijski kriterij) i</w:t>
      </w:r>
    </w:p>
    <w:p w14:paraId="670C7378" w14:textId="77777777" w:rsidR="005E6499" w:rsidRPr="00C631C4" w:rsidRDefault="009673EE" w:rsidP="0064697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 w:rsidRPr="00643B0A">
        <w:rPr>
          <w:rFonts w:ascii="Times New Roman" w:hAnsi="Times New Roman"/>
          <w:sz w:val="24"/>
          <w:szCs w:val="24"/>
          <w:lang w:val="hr-HR"/>
        </w:rPr>
        <w:t>cijena (financijski kriterij)</w:t>
      </w:r>
      <w:r w:rsidR="005E6499" w:rsidRPr="00C631C4">
        <w:rPr>
          <w:rFonts w:ascii="Times New Roman" w:hAnsi="Times New Roman"/>
          <w:sz w:val="24"/>
          <w:szCs w:val="24"/>
          <w:lang w:val="hr-HR"/>
        </w:rPr>
        <w:t>.</w:t>
      </w:r>
    </w:p>
    <w:p w14:paraId="63B6A99E" w14:textId="77777777" w:rsidR="005E6499" w:rsidRPr="00C631C4" w:rsidRDefault="005E6499" w:rsidP="0006640D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7196093B" w14:textId="77777777" w:rsidR="002E3535" w:rsidRPr="00C631C4" w:rsidRDefault="002E3535" w:rsidP="002E3535">
      <w:pPr>
        <w:spacing w:after="0" w:line="276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631C4">
        <w:rPr>
          <w:rFonts w:ascii="Times New Roman" w:hAnsi="Times New Roman"/>
          <w:b/>
          <w:sz w:val="24"/>
          <w:szCs w:val="24"/>
          <w:lang w:eastAsia="en-US"/>
        </w:rPr>
        <w:t>U izračunu konačne ocjene ponude omjer između bodova dodijeljenih za nefinancijski kriterij i bodova dodijeljenih za financijski kriterij iznosit će 70:30 (70% za nefinancijski kriterij i 30% za financijski kriterij).</w:t>
      </w:r>
    </w:p>
    <w:p w14:paraId="23ED1FC9" w14:textId="77777777" w:rsidR="00963B8E" w:rsidRPr="00C631C4" w:rsidRDefault="00963B8E" w:rsidP="0006640D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5AE92587" w14:textId="388FA512" w:rsidR="005E6499" w:rsidRPr="00C631C4" w:rsidRDefault="005E6499" w:rsidP="0006640D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C631C4">
        <w:rPr>
          <w:rFonts w:ascii="Times New Roman" w:hAnsi="Times New Roman"/>
          <w:sz w:val="24"/>
          <w:szCs w:val="24"/>
          <w:lang w:eastAsia="en-US"/>
        </w:rPr>
        <w:t xml:space="preserve">U skladu s kriterijima i načinom bodovanja, utvrdit će se ukupan broj bodova svake ponude te će se izvršiti rangiranje </w:t>
      </w:r>
      <w:r w:rsidR="00B2757C" w:rsidRPr="00C631C4">
        <w:rPr>
          <w:rFonts w:ascii="Times New Roman" w:hAnsi="Times New Roman"/>
          <w:sz w:val="24"/>
          <w:szCs w:val="24"/>
          <w:lang w:eastAsia="en-US"/>
        </w:rPr>
        <w:t>ponuda</w:t>
      </w:r>
      <w:r w:rsidRPr="00C631C4">
        <w:rPr>
          <w:rFonts w:ascii="Times New Roman" w:hAnsi="Times New Roman"/>
          <w:sz w:val="24"/>
          <w:szCs w:val="24"/>
          <w:lang w:eastAsia="en-US"/>
        </w:rPr>
        <w:t>.</w:t>
      </w:r>
    </w:p>
    <w:p w14:paraId="3D519F22" w14:textId="77777777" w:rsidR="00963B8E" w:rsidRPr="00C631C4" w:rsidRDefault="00963B8E" w:rsidP="0006640D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7F52B530" w14:textId="77777777" w:rsidR="005E6499" w:rsidRPr="00C631C4" w:rsidRDefault="005E6499" w:rsidP="0006640D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C631C4">
        <w:rPr>
          <w:rFonts w:ascii="Times New Roman" w:hAnsi="Times New Roman"/>
          <w:sz w:val="24"/>
          <w:szCs w:val="24"/>
          <w:lang w:eastAsia="en-US"/>
        </w:rPr>
        <w:t>Ugovor će se sklopiti s gospodarskim subjektom čija ponuda ostvari najveći broj bodova.</w:t>
      </w:r>
    </w:p>
    <w:p w14:paraId="22FDEA7A" w14:textId="77777777" w:rsidR="005E6499" w:rsidRPr="00C631C4" w:rsidRDefault="005E6499" w:rsidP="0006640D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0218FD80" w14:textId="77777777" w:rsidR="005E6499" w:rsidRPr="00C631C4" w:rsidRDefault="005E6499" w:rsidP="0006640D">
      <w:pPr>
        <w:spacing w:after="0" w:line="276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631C4">
        <w:rPr>
          <w:rFonts w:ascii="Times New Roman" w:hAnsi="Times New Roman"/>
          <w:b/>
          <w:sz w:val="24"/>
          <w:szCs w:val="24"/>
          <w:lang w:eastAsia="en-US"/>
        </w:rPr>
        <w:t>Ukupni broj bodova za nefinancijski i financijski dio ponude:</w:t>
      </w:r>
    </w:p>
    <w:p w14:paraId="13C1CD4D" w14:textId="77777777" w:rsidR="005E6499" w:rsidRPr="00C631C4" w:rsidRDefault="005E6499" w:rsidP="0006640D">
      <w:pPr>
        <w:spacing w:after="0" w:line="276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4252"/>
        <w:gridCol w:w="4248"/>
      </w:tblGrid>
      <w:tr w:rsidR="005E6499" w:rsidRPr="00C631C4" w14:paraId="0D47B112" w14:textId="77777777" w:rsidTr="009673E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C67D" w14:textId="77777777" w:rsidR="005E6499" w:rsidRPr="00C631C4" w:rsidRDefault="005E6499" w:rsidP="0006640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Kriteriji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6C7" w14:textId="77777777" w:rsidR="005E6499" w:rsidRPr="00C631C4" w:rsidRDefault="005E6499" w:rsidP="0006640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Maksimalni broj bodova </w:t>
            </w:r>
          </w:p>
        </w:tc>
      </w:tr>
      <w:tr w:rsidR="005E6499" w:rsidRPr="00C631C4" w14:paraId="14F285BB" w14:textId="77777777" w:rsidTr="009673E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BAD" w14:textId="77777777" w:rsidR="005E6499" w:rsidRPr="00C631C4" w:rsidRDefault="009673EE" w:rsidP="0006640D">
            <w:pPr>
              <w:spacing w:after="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631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Kvaliteta koncepta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ECD" w14:textId="77777777" w:rsidR="005E6499" w:rsidRPr="00C631C4" w:rsidRDefault="009673EE" w:rsidP="0006640D">
            <w:pPr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631C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9673EE" w:rsidRPr="00C631C4" w14:paraId="5DEB02E0" w14:textId="77777777" w:rsidTr="009673E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6CF" w14:textId="77777777" w:rsidR="009673EE" w:rsidRPr="00C631C4" w:rsidRDefault="002E3535" w:rsidP="000664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244">
              <w:rPr>
                <w:rFonts w:ascii="Times New Roman" w:hAnsi="Times New Roman"/>
                <w:sz w:val="24"/>
                <w:szCs w:val="24"/>
                <w:lang w:eastAsia="en-US"/>
              </w:rPr>
              <w:t>Kvaliteta</w:t>
            </w:r>
            <w:r w:rsidR="009673EE" w:rsidRPr="00435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stručnjaka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ECD" w14:textId="77777777" w:rsidR="009673EE" w:rsidRPr="00C631C4" w:rsidRDefault="00BD0069" w:rsidP="0006640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1C4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9673EE" w:rsidRPr="00C631C4" w14:paraId="78BAC1C0" w14:textId="77777777" w:rsidTr="009673E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480" w14:textId="77777777" w:rsidR="009673EE" w:rsidRPr="00C631C4" w:rsidRDefault="009673EE" w:rsidP="000664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1C4">
              <w:rPr>
                <w:rFonts w:ascii="Times New Roman" w:hAnsi="Times New Roman"/>
                <w:sz w:val="24"/>
                <w:szCs w:val="24"/>
                <w:lang w:eastAsia="en-US"/>
              </w:rPr>
              <w:t>Cijena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646" w14:textId="77777777" w:rsidR="009673EE" w:rsidRPr="00C631C4" w:rsidRDefault="00BD0069" w:rsidP="0006640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1C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5E6499" w:rsidRPr="00C631C4" w14:paraId="4D841DD6" w14:textId="77777777" w:rsidTr="009673E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D70A" w14:textId="77777777" w:rsidR="005E6499" w:rsidRPr="00C631C4" w:rsidRDefault="005E6499" w:rsidP="0006640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70E0" w14:textId="77777777" w:rsidR="005E6499" w:rsidRPr="00C631C4" w:rsidRDefault="005E6499" w:rsidP="0006640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14:paraId="60797A20" w14:textId="77777777" w:rsidR="005E6499" w:rsidRPr="00C631C4" w:rsidRDefault="005E6499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39A5F80B" w14:textId="77777777" w:rsidR="00C631C4" w:rsidRPr="00C631C4" w:rsidRDefault="00C631C4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04C8B2C6" w14:textId="77777777" w:rsidR="005E6499" w:rsidRPr="00C631C4" w:rsidRDefault="005E6499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C631C4">
        <w:rPr>
          <w:rFonts w:ascii="Times New Roman" w:eastAsia="SimSun" w:hAnsi="Times New Roman"/>
          <w:b/>
          <w:sz w:val="24"/>
          <w:szCs w:val="24"/>
          <w:lang w:eastAsia="hr-HR"/>
        </w:rPr>
        <w:t>Nefinancijski kriteriji:</w:t>
      </w:r>
    </w:p>
    <w:p w14:paraId="227F1984" w14:textId="77777777" w:rsidR="005E6499" w:rsidRPr="00C631C4" w:rsidRDefault="005E6499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0102B0A7" w14:textId="77777777" w:rsidR="005E6499" w:rsidRPr="00C631C4" w:rsidRDefault="002B6946" w:rsidP="0064697C">
      <w:pPr>
        <w:pStyle w:val="ListParagraph"/>
        <w:numPr>
          <w:ilvl w:val="0"/>
          <w:numId w:val="25"/>
        </w:numPr>
        <w:spacing w:after="0"/>
        <w:rPr>
          <w:rFonts w:ascii="Times New Roman" w:eastAsia="SimSun" w:hAnsi="Times New Roman"/>
          <w:b/>
          <w:sz w:val="24"/>
          <w:szCs w:val="24"/>
          <w:lang w:val="hr-HR" w:eastAsia="hr-HR"/>
        </w:rPr>
      </w:pPr>
      <w:r w:rsidRPr="00C631C4">
        <w:rPr>
          <w:rFonts w:ascii="Times New Roman" w:eastAsia="SimSun" w:hAnsi="Times New Roman"/>
          <w:b/>
          <w:sz w:val="24"/>
          <w:szCs w:val="24"/>
          <w:lang w:val="hr-HR" w:eastAsia="hr-HR"/>
        </w:rPr>
        <w:t>Kvaliteta koncepta</w:t>
      </w:r>
    </w:p>
    <w:p w14:paraId="5F3FA605" w14:textId="77777777" w:rsidR="002B6946" w:rsidRPr="00C631C4" w:rsidRDefault="002B6946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27D1063B" w14:textId="01383477" w:rsidR="002B6946" w:rsidRPr="00435244" w:rsidRDefault="005E6499" w:rsidP="00435244">
      <w:pPr>
        <w:tabs>
          <w:tab w:val="left" w:pos="0"/>
          <w:tab w:val="left" w:pos="142"/>
        </w:tabs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C631C4">
        <w:rPr>
          <w:rFonts w:ascii="Times New Roman" w:eastAsia="SimSun" w:hAnsi="Times New Roman"/>
          <w:b/>
          <w:sz w:val="24"/>
          <w:szCs w:val="24"/>
          <w:lang w:eastAsia="hr-HR"/>
        </w:rPr>
        <w:t>Za potrebe utvrđivanja broja bodova po ovom kriteriju, gospodarski subjekt u ponudi dostavlja:</w:t>
      </w:r>
    </w:p>
    <w:p w14:paraId="18E8C068" w14:textId="77777777" w:rsidR="005E6499" w:rsidRPr="00435244" w:rsidRDefault="005E6499" w:rsidP="00435244">
      <w:pPr>
        <w:tabs>
          <w:tab w:val="left" w:pos="0"/>
          <w:tab w:val="left" w:pos="142"/>
        </w:tabs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435244">
        <w:rPr>
          <w:rFonts w:ascii="Times New Roman" w:eastAsia="SimSun" w:hAnsi="Times New Roman"/>
          <w:b/>
          <w:sz w:val="24"/>
          <w:szCs w:val="24"/>
          <w:lang w:eastAsia="hr-HR"/>
        </w:rPr>
        <w:t xml:space="preserve"> </w:t>
      </w:r>
    </w:p>
    <w:p w14:paraId="00C65FD4" w14:textId="77777777" w:rsidR="00435244" w:rsidRDefault="00435244" w:rsidP="00435244">
      <w:pPr>
        <w:tabs>
          <w:tab w:val="left" w:pos="0"/>
          <w:tab w:val="left" w:pos="142"/>
        </w:tabs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435244">
        <w:rPr>
          <w:rFonts w:ascii="Times New Roman" w:eastAsia="SimSun" w:hAnsi="Times New Roman"/>
          <w:sz w:val="24"/>
          <w:szCs w:val="24"/>
          <w:lang w:eastAsia="hr-HR"/>
        </w:rPr>
        <w:t xml:space="preserve">- </w:t>
      </w:r>
      <w:r w:rsidR="002B6946" w:rsidRPr="00435244">
        <w:rPr>
          <w:rFonts w:ascii="Times New Roman" w:eastAsia="SimSun" w:hAnsi="Times New Roman"/>
          <w:sz w:val="24"/>
          <w:szCs w:val="24"/>
          <w:lang w:eastAsia="hr-HR"/>
        </w:rPr>
        <w:t xml:space="preserve">Detaljno opisani </w:t>
      </w:r>
      <w:r w:rsidR="00DD3F31" w:rsidRPr="00435244">
        <w:rPr>
          <w:rFonts w:ascii="Times New Roman" w:eastAsia="SimSun" w:hAnsi="Times New Roman"/>
          <w:sz w:val="24"/>
          <w:szCs w:val="24"/>
          <w:lang w:eastAsia="hr-HR"/>
        </w:rPr>
        <w:t>koncept</w:t>
      </w:r>
      <w:r w:rsidR="002B6946" w:rsidRPr="00435244">
        <w:rPr>
          <w:rFonts w:ascii="Times New Roman" w:eastAsia="SimSun" w:hAnsi="Times New Roman"/>
          <w:sz w:val="24"/>
          <w:szCs w:val="24"/>
          <w:lang w:eastAsia="hr-HR"/>
        </w:rPr>
        <w:t xml:space="preserve"> i sinopsis emisije o EU fondovima u trajanju od 15 minuta</w:t>
      </w:r>
      <w:r w:rsidR="0026243A" w:rsidRPr="00435244">
        <w:rPr>
          <w:rFonts w:ascii="Times New Roman" w:eastAsia="SimSun" w:hAnsi="Times New Roman"/>
          <w:sz w:val="24"/>
          <w:szCs w:val="24"/>
          <w:lang w:eastAsia="hr-HR"/>
        </w:rPr>
        <w:t xml:space="preserve"> (za </w:t>
      </w:r>
    </w:p>
    <w:p w14:paraId="342A0763" w14:textId="04376B3F" w:rsidR="00CA5ECC" w:rsidRPr="00435244" w:rsidRDefault="00435244" w:rsidP="00435244">
      <w:pPr>
        <w:tabs>
          <w:tab w:val="left" w:pos="0"/>
          <w:tab w:val="left" w:pos="142"/>
        </w:tabs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>
        <w:rPr>
          <w:rFonts w:ascii="Times New Roman" w:eastAsia="SimSun" w:hAnsi="Times New Roman"/>
          <w:sz w:val="24"/>
          <w:szCs w:val="24"/>
          <w:lang w:eastAsia="hr-HR"/>
        </w:rPr>
        <w:t xml:space="preserve">  </w:t>
      </w:r>
      <w:r w:rsidR="0026243A" w:rsidRPr="00435244">
        <w:rPr>
          <w:rFonts w:ascii="Times New Roman" w:eastAsia="SimSun" w:hAnsi="Times New Roman"/>
          <w:sz w:val="24"/>
          <w:szCs w:val="24"/>
          <w:lang w:eastAsia="hr-HR"/>
        </w:rPr>
        <w:t>Grupu 1.)</w:t>
      </w:r>
    </w:p>
    <w:p w14:paraId="01086339" w14:textId="77777777" w:rsidR="00435244" w:rsidRDefault="00435244" w:rsidP="00435244">
      <w:pPr>
        <w:tabs>
          <w:tab w:val="left" w:pos="0"/>
          <w:tab w:val="left" w:pos="142"/>
        </w:tabs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435244">
        <w:rPr>
          <w:rFonts w:ascii="Times New Roman" w:eastAsia="SimSun" w:hAnsi="Times New Roman"/>
          <w:sz w:val="24"/>
          <w:szCs w:val="24"/>
          <w:lang w:eastAsia="hr-HR"/>
        </w:rPr>
        <w:t xml:space="preserve">- </w:t>
      </w:r>
      <w:r w:rsidR="0026243A" w:rsidRPr="00435244">
        <w:rPr>
          <w:rFonts w:ascii="Times New Roman" w:eastAsia="SimSun" w:hAnsi="Times New Roman"/>
          <w:sz w:val="24"/>
          <w:szCs w:val="24"/>
          <w:lang w:eastAsia="hr-HR"/>
        </w:rPr>
        <w:t xml:space="preserve">Detaljno opisani koncept i sinopsis emisije o EU fondovima u trajanju od 5 minuta (za </w:t>
      </w:r>
      <w:r>
        <w:rPr>
          <w:rFonts w:ascii="Times New Roman" w:eastAsia="SimSun" w:hAnsi="Times New Roman"/>
          <w:sz w:val="24"/>
          <w:szCs w:val="24"/>
          <w:lang w:eastAsia="hr-HR"/>
        </w:rPr>
        <w:t xml:space="preserve">  </w:t>
      </w:r>
    </w:p>
    <w:p w14:paraId="6FA366BE" w14:textId="77777777" w:rsidR="00435244" w:rsidRDefault="00435244" w:rsidP="00435244">
      <w:pPr>
        <w:tabs>
          <w:tab w:val="left" w:pos="0"/>
          <w:tab w:val="left" w:pos="142"/>
        </w:tabs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>
        <w:rPr>
          <w:rFonts w:ascii="Times New Roman" w:eastAsia="SimSun" w:hAnsi="Times New Roman"/>
          <w:sz w:val="24"/>
          <w:szCs w:val="24"/>
          <w:lang w:eastAsia="hr-HR"/>
        </w:rPr>
        <w:t xml:space="preserve">  </w:t>
      </w:r>
      <w:r w:rsidR="0026243A" w:rsidRPr="00435244">
        <w:rPr>
          <w:rFonts w:ascii="Times New Roman" w:eastAsia="SimSun" w:hAnsi="Times New Roman"/>
          <w:sz w:val="24"/>
          <w:szCs w:val="24"/>
          <w:lang w:eastAsia="hr-HR"/>
        </w:rPr>
        <w:t>Grupu 2.)</w:t>
      </w:r>
    </w:p>
    <w:p w14:paraId="4B6A1DE2" w14:textId="6AA97A09" w:rsidR="002B6946" w:rsidRPr="00435244" w:rsidRDefault="00435244" w:rsidP="00435244">
      <w:pPr>
        <w:tabs>
          <w:tab w:val="left" w:pos="0"/>
          <w:tab w:val="left" w:pos="142"/>
        </w:tabs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435244">
        <w:rPr>
          <w:rFonts w:ascii="Times New Roman" w:eastAsia="SimSun" w:hAnsi="Times New Roman"/>
          <w:sz w:val="24"/>
          <w:szCs w:val="24"/>
          <w:lang w:eastAsia="hr-HR"/>
        </w:rPr>
        <w:t xml:space="preserve">- </w:t>
      </w:r>
      <w:r w:rsidR="00CA5ECC" w:rsidRPr="00435244">
        <w:rPr>
          <w:rFonts w:ascii="Times New Roman" w:eastAsia="SimSun" w:hAnsi="Times New Roman"/>
          <w:sz w:val="24"/>
          <w:szCs w:val="24"/>
          <w:lang w:eastAsia="hr-HR"/>
        </w:rPr>
        <w:t>Prijedlog dodatnih aktivnosti, promocije na društvenim mrežama i sl.</w:t>
      </w:r>
    </w:p>
    <w:p w14:paraId="4109346E" w14:textId="77777777" w:rsidR="006A1C31" w:rsidRPr="00435244" w:rsidRDefault="006A1C31" w:rsidP="00435244">
      <w:pPr>
        <w:tabs>
          <w:tab w:val="left" w:pos="0"/>
          <w:tab w:val="left" w:pos="142"/>
        </w:tabs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192D24D3" w14:textId="3B95AC2C" w:rsidR="006A1C31" w:rsidRPr="00C631C4" w:rsidRDefault="0026243A" w:rsidP="0064697C">
      <w:pPr>
        <w:pStyle w:val="ListParagraph"/>
        <w:numPr>
          <w:ilvl w:val="0"/>
          <w:numId w:val="25"/>
        </w:numPr>
        <w:spacing w:after="0"/>
        <w:rPr>
          <w:rFonts w:ascii="Times New Roman" w:eastAsia="SimSun" w:hAnsi="Times New Roman"/>
          <w:b/>
          <w:sz w:val="24"/>
          <w:szCs w:val="24"/>
          <w:lang w:val="hr-HR" w:eastAsia="hr-HR"/>
        </w:rPr>
      </w:pPr>
      <w:r w:rsidRPr="0026243A">
        <w:rPr>
          <w:rFonts w:ascii="Times New Roman" w:eastAsia="SimSun" w:hAnsi="Times New Roman"/>
          <w:b/>
          <w:sz w:val="24"/>
          <w:szCs w:val="24"/>
          <w:lang w:val="hr-HR" w:eastAsia="hr-HR"/>
        </w:rPr>
        <w:t>Kvaliteta</w:t>
      </w:r>
      <w:r w:rsidR="006A1C31" w:rsidRPr="00C631C4">
        <w:rPr>
          <w:rFonts w:ascii="Times New Roman" w:eastAsia="SimSun" w:hAnsi="Times New Roman"/>
          <w:b/>
          <w:sz w:val="24"/>
          <w:szCs w:val="24"/>
          <w:lang w:val="hr-HR" w:eastAsia="hr-HR"/>
        </w:rPr>
        <w:t xml:space="preserve"> stručnjaka</w:t>
      </w:r>
    </w:p>
    <w:p w14:paraId="73EA635A" w14:textId="77777777" w:rsidR="006A1C31" w:rsidRPr="00C631C4" w:rsidRDefault="006A1C31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01F27673" w14:textId="2EB2E637" w:rsidR="006A1C31" w:rsidRPr="00C631C4" w:rsidRDefault="006A1C31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C631C4">
        <w:rPr>
          <w:rFonts w:ascii="Times New Roman" w:eastAsia="SimSun" w:hAnsi="Times New Roman"/>
          <w:b/>
          <w:sz w:val="24"/>
          <w:szCs w:val="24"/>
          <w:lang w:eastAsia="hr-HR"/>
        </w:rPr>
        <w:t>Za potrebe utvrđivanja broja bodova po ovom kriteriju, gospodarski subjekt u ponudi dostavlja:</w:t>
      </w:r>
    </w:p>
    <w:p w14:paraId="4DB6CBE7" w14:textId="77777777" w:rsidR="006A1C31" w:rsidRPr="00C631C4" w:rsidRDefault="006A1C31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C631C4">
        <w:rPr>
          <w:rFonts w:ascii="Times New Roman" w:eastAsia="SimSun" w:hAnsi="Times New Roman"/>
          <w:b/>
          <w:sz w:val="24"/>
          <w:szCs w:val="24"/>
          <w:lang w:eastAsia="hr-HR"/>
        </w:rPr>
        <w:lastRenderedPageBreak/>
        <w:t xml:space="preserve"> </w:t>
      </w:r>
    </w:p>
    <w:p w14:paraId="78B94A9D" w14:textId="77777777" w:rsidR="006A1C31" w:rsidRPr="00C631C4" w:rsidRDefault="006A1C31" w:rsidP="0064697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SimSun" w:hAnsi="Times New Roman"/>
          <w:sz w:val="24"/>
          <w:szCs w:val="24"/>
          <w:lang w:val="hr-HR" w:eastAsia="hr-HR"/>
        </w:rPr>
      </w:pPr>
      <w:r w:rsidRPr="00C631C4">
        <w:rPr>
          <w:rFonts w:ascii="Times New Roman" w:eastAsia="SimSun" w:hAnsi="Times New Roman"/>
          <w:sz w:val="24"/>
          <w:szCs w:val="24"/>
          <w:lang w:val="hr-HR" w:eastAsia="hr-HR"/>
        </w:rPr>
        <w:t xml:space="preserve">Detaljno ispunjene i vlastoručno potpisane životopise svih ključnih stručnjaka, s jasnim navodima njihovoga profesionalnog iskustva na poslovima koji su predmet nabave, popisom emisija na kojima su radili, popisom </w:t>
      </w:r>
      <w:r w:rsidR="00DD3F31" w:rsidRPr="00C631C4">
        <w:rPr>
          <w:rFonts w:ascii="Times New Roman" w:eastAsia="SimSun" w:hAnsi="Times New Roman"/>
          <w:sz w:val="24"/>
          <w:szCs w:val="24"/>
          <w:lang w:val="hr-HR" w:eastAsia="hr-HR"/>
        </w:rPr>
        <w:t>formalnih</w:t>
      </w:r>
      <w:r w:rsidRPr="00C631C4">
        <w:rPr>
          <w:rFonts w:ascii="Times New Roman" w:eastAsia="SimSun" w:hAnsi="Times New Roman"/>
          <w:sz w:val="24"/>
          <w:szCs w:val="24"/>
          <w:lang w:val="hr-HR" w:eastAsia="hr-HR"/>
        </w:rPr>
        <w:t xml:space="preserve"> i neformalnih kvalifikacija te preporukama (ako postoje).</w:t>
      </w:r>
    </w:p>
    <w:p w14:paraId="777056E1" w14:textId="77777777" w:rsidR="006A1C31" w:rsidRDefault="006A1C31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59A10543" w14:textId="6A115AC6" w:rsidR="004D4EFB" w:rsidRPr="00C631C4" w:rsidRDefault="004D4EFB" w:rsidP="004D4EFB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  <w:r>
        <w:rPr>
          <w:rFonts w:ascii="Times New Roman" w:eastAsia="SimSun" w:hAnsi="Times New Roman"/>
          <w:b/>
          <w:sz w:val="24"/>
          <w:szCs w:val="24"/>
          <w:lang w:eastAsia="hr-HR"/>
        </w:rPr>
        <w:t>F</w:t>
      </w:r>
      <w:r w:rsidRPr="00C631C4">
        <w:rPr>
          <w:rFonts w:ascii="Times New Roman" w:eastAsia="SimSun" w:hAnsi="Times New Roman"/>
          <w:b/>
          <w:sz w:val="24"/>
          <w:szCs w:val="24"/>
          <w:lang w:eastAsia="hr-HR"/>
        </w:rPr>
        <w:t>inancijski kriterij:</w:t>
      </w:r>
    </w:p>
    <w:p w14:paraId="2C4352B9" w14:textId="77777777" w:rsidR="004D4EFB" w:rsidRPr="00C631C4" w:rsidRDefault="004D4EFB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bookmarkStart w:id="181" w:name="_GoBack"/>
      <w:bookmarkEnd w:id="181"/>
    </w:p>
    <w:p w14:paraId="2BC1DAAB" w14:textId="77777777" w:rsidR="006A1C31" w:rsidRPr="00C631C4" w:rsidRDefault="006A1C31" w:rsidP="0064697C">
      <w:pPr>
        <w:pStyle w:val="ListParagraph"/>
        <w:numPr>
          <w:ilvl w:val="0"/>
          <w:numId w:val="25"/>
        </w:numPr>
        <w:spacing w:after="0"/>
        <w:rPr>
          <w:rFonts w:ascii="Times New Roman" w:eastAsia="SimSun" w:hAnsi="Times New Roman"/>
          <w:b/>
          <w:sz w:val="24"/>
          <w:szCs w:val="24"/>
          <w:lang w:val="hr-HR" w:eastAsia="hr-HR"/>
        </w:rPr>
      </w:pPr>
      <w:r w:rsidRPr="00C631C4">
        <w:rPr>
          <w:rFonts w:ascii="Times New Roman" w:eastAsia="SimSun" w:hAnsi="Times New Roman"/>
          <w:b/>
          <w:sz w:val="24"/>
          <w:szCs w:val="24"/>
          <w:lang w:val="hr-HR" w:eastAsia="hr-HR"/>
        </w:rPr>
        <w:t xml:space="preserve">Cijena </w:t>
      </w:r>
    </w:p>
    <w:p w14:paraId="46EE9F5F" w14:textId="77777777" w:rsidR="006A1C31" w:rsidRPr="00C631C4" w:rsidRDefault="006A1C31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4B64E3C4" w14:textId="5C723291" w:rsidR="006A1C31" w:rsidRPr="00C631C4" w:rsidRDefault="006A1C31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C631C4">
        <w:rPr>
          <w:rFonts w:ascii="Times New Roman" w:eastAsia="SimSun" w:hAnsi="Times New Roman"/>
          <w:b/>
          <w:sz w:val="24"/>
          <w:szCs w:val="24"/>
          <w:lang w:eastAsia="hr-HR"/>
        </w:rPr>
        <w:t>Za potrebe utvrđivanja broja bodova po ovom kriteriju, gospodarski subjekt u ponudi dostavlja:</w:t>
      </w:r>
    </w:p>
    <w:p w14:paraId="7882B163" w14:textId="77777777" w:rsidR="006A1C31" w:rsidRPr="00C631C4" w:rsidRDefault="006A1C31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48DC2557" w14:textId="25C663C2" w:rsidR="006A1C31" w:rsidRDefault="006A1C31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C631C4">
        <w:rPr>
          <w:rFonts w:ascii="Times New Roman" w:eastAsia="SimSun" w:hAnsi="Times New Roman"/>
          <w:sz w:val="24"/>
          <w:szCs w:val="24"/>
          <w:lang w:eastAsia="hr-HR"/>
        </w:rPr>
        <w:t xml:space="preserve">Jasno naznačenu cijenu </w:t>
      </w:r>
      <w:r w:rsidR="00A9114C" w:rsidRPr="00C631C4">
        <w:rPr>
          <w:rFonts w:ascii="Times New Roman" w:eastAsia="SimSun" w:hAnsi="Times New Roman"/>
          <w:sz w:val="24"/>
          <w:szCs w:val="24"/>
          <w:lang w:eastAsia="hr-HR"/>
        </w:rPr>
        <w:t xml:space="preserve">u HRK </w:t>
      </w:r>
      <w:r w:rsidRPr="00C631C4">
        <w:rPr>
          <w:rFonts w:ascii="Times New Roman" w:eastAsia="SimSun" w:hAnsi="Times New Roman"/>
          <w:sz w:val="24"/>
          <w:szCs w:val="24"/>
          <w:lang w:eastAsia="hr-HR"/>
        </w:rPr>
        <w:t>s PDV-om i bez PDV-a za cjelokupnu uslugu</w:t>
      </w:r>
      <w:r w:rsidR="00A9114C" w:rsidRPr="00C631C4">
        <w:rPr>
          <w:rFonts w:ascii="Times New Roman" w:eastAsia="SimSun" w:hAnsi="Times New Roman"/>
          <w:sz w:val="24"/>
          <w:szCs w:val="24"/>
          <w:lang w:eastAsia="hr-HR"/>
        </w:rPr>
        <w:t>.</w:t>
      </w:r>
    </w:p>
    <w:p w14:paraId="04517A4F" w14:textId="56FBE050" w:rsidR="000B5B93" w:rsidRDefault="000B5B93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627A7C19" w14:textId="77777777" w:rsidR="000B5B93" w:rsidRPr="00C631C4" w:rsidRDefault="000B5B93" w:rsidP="00C631C4">
      <w:pPr>
        <w:spacing w:after="0"/>
        <w:rPr>
          <w:rFonts w:ascii="Times New Roman" w:hAnsi="Times New Roman"/>
          <w:sz w:val="24"/>
          <w:szCs w:val="24"/>
        </w:rPr>
      </w:pPr>
    </w:p>
    <w:p w14:paraId="046FEF27" w14:textId="77777777" w:rsidR="000B5B93" w:rsidRPr="000B5B93" w:rsidRDefault="000B5B93" w:rsidP="000B5B93">
      <w:pPr>
        <w:pStyle w:val="ListParagraph"/>
        <w:keepNext/>
        <w:numPr>
          <w:ilvl w:val="0"/>
          <w:numId w:val="23"/>
        </w:numPr>
        <w:spacing w:after="0" w:line="240" w:lineRule="auto"/>
        <w:contextualSpacing w:val="0"/>
        <w:jc w:val="both"/>
        <w:outlineLvl w:val="1"/>
        <w:rPr>
          <w:rFonts w:ascii="Times New Roman" w:hAnsi="Times New Roman"/>
          <w:b/>
          <w:vanish/>
          <w:sz w:val="24"/>
          <w:szCs w:val="24"/>
          <w:lang w:val="hr-HR" w:eastAsia="en-GB"/>
        </w:rPr>
      </w:pPr>
      <w:bookmarkStart w:id="182" w:name="_Toc490641804"/>
      <w:bookmarkStart w:id="183" w:name="_Toc490641911"/>
      <w:bookmarkStart w:id="184" w:name="_Toc490659992"/>
      <w:bookmarkStart w:id="185" w:name="_Toc490730494"/>
      <w:bookmarkStart w:id="186" w:name="_Toc490734743"/>
      <w:bookmarkStart w:id="187" w:name="_Toc491435079"/>
      <w:bookmarkStart w:id="188" w:name="_Toc491435384"/>
      <w:bookmarkEnd w:id="182"/>
      <w:bookmarkEnd w:id="183"/>
      <w:bookmarkEnd w:id="184"/>
      <w:bookmarkEnd w:id="185"/>
      <w:bookmarkEnd w:id="186"/>
      <w:bookmarkEnd w:id="187"/>
      <w:bookmarkEnd w:id="188"/>
    </w:p>
    <w:p w14:paraId="21B7332B" w14:textId="77777777" w:rsidR="000B5B93" w:rsidRPr="000B5B93" w:rsidRDefault="000B5B93" w:rsidP="000B5B93">
      <w:pPr>
        <w:pStyle w:val="ListParagraph"/>
        <w:keepNext/>
        <w:numPr>
          <w:ilvl w:val="0"/>
          <w:numId w:val="23"/>
        </w:numPr>
        <w:spacing w:after="0" w:line="240" w:lineRule="auto"/>
        <w:contextualSpacing w:val="0"/>
        <w:jc w:val="both"/>
        <w:outlineLvl w:val="1"/>
        <w:rPr>
          <w:rFonts w:ascii="Times New Roman" w:hAnsi="Times New Roman"/>
          <w:b/>
          <w:vanish/>
          <w:sz w:val="24"/>
          <w:szCs w:val="24"/>
          <w:lang w:val="hr-HR" w:eastAsia="en-GB"/>
        </w:rPr>
      </w:pPr>
      <w:bookmarkStart w:id="189" w:name="_Toc490641805"/>
      <w:bookmarkStart w:id="190" w:name="_Toc490641912"/>
      <w:bookmarkStart w:id="191" w:name="_Toc490659993"/>
      <w:bookmarkStart w:id="192" w:name="_Toc490730495"/>
      <w:bookmarkStart w:id="193" w:name="_Toc490734744"/>
      <w:bookmarkStart w:id="194" w:name="_Toc491435080"/>
      <w:bookmarkStart w:id="195" w:name="_Toc491435385"/>
      <w:bookmarkEnd w:id="189"/>
      <w:bookmarkEnd w:id="190"/>
      <w:bookmarkEnd w:id="191"/>
      <w:bookmarkEnd w:id="192"/>
      <w:bookmarkEnd w:id="193"/>
      <w:bookmarkEnd w:id="194"/>
      <w:bookmarkEnd w:id="195"/>
    </w:p>
    <w:p w14:paraId="03226DAE" w14:textId="7B96E20F" w:rsidR="000B5B93" w:rsidRPr="00DD3F31" w:rsidRDefault="000B5B93" w:rsidP="009C7307">
      <w:pPr>
        <w:pStyle w:val="Heading2"/>
      </w:pPr>
      <w:bookmarkStart w:id="196" w:name="_Toc491435386"/>
      <w:r w:rsidRPr="00441CA5">
        <w:t>P</w:t>
      </w:r>
      <w:r w:rsidR="009C7307">
        <w:t>ostupak ocjenjivanja po kriterijima</w:t>
      </w:r>
      <w:bookmarkEnd w:id="196"/>
    </w:p>
    <w:p w14:paraId="2221E1BB" w14:textId="77777777" w:rsidR="00D61D5A" w:rsidRDefault="00D61D5A" w:rsidP="00D61D5A">
      <w:pPr>
        <w:spacing w:after="0" w:line="276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22B1E778" w14:textId="77777777" w:rsidR="00963B8E" w:rsidRPr="00DD3F31" w:rsidRDefault="00963B8E" w:rsidP="00963B8E">
      <w:pPr>
        <w:pStyle w:val="Text2"/>
        <w:spacing w:after="0"/>
        <w:rPr>
          <w:rFonts w:eastAsia="SimSun"/>
        </w:rPr>
      </w:pPr>
    </w:p>
    <w:p w14:paraId="1E099953" w14:textId="54E99D0B" w:rsidR="006A1C31" w:rsidRPr="00A9114C" w:rsidRDefault="006A1C31" w:rsidP="0064697C">
      <w:pPr>
        <w:pStyle w:val="ListParagraph"/>
        <w:numPr>
          <w:ilvl w:val="0"/>
          <w:numId w:val="26"/>
        </w:numPr>
        <w:spacing w:after="0"/>
        <w:rPr>
          <w:rFonts w:ascii="Times New Roman" w:eastAsia="SimSun" w:hAnsi="Times New Roman"/>
          <w:b/>
          <w:sz w:val="24"/>
          <w:szCs w:val="24"/>
          <w:lang w:val="hr-HR" w:eastAsia="hr-HR"/>
        </w:rPr>
      </w:pPr>
      <w:r w:rsidRPr="00A9114C">
        <w:rPr>
          <w:rFonts w:ascii="Times New Roman" w:eastAsia="SimSun" w:hAnsi="Times New Roman"/>
          <w:b/>
          <w:sz w:val="24"/>
          <w:szCs w:val="24"/>
          <w:lang w:val="hr-HR" w:eastAsia="hr-HR"/>
        </w:rPr>
        <w:t>Kvaliteta koncepta</w:t>
      </w:r>
      <w:r w:rsidR="00643B0A">
        <w:rPr>
          <w:rFonts w:ascii="Times New Roman" w:eastAsia="SimSun" w:hAnsi="Times New Roman"/>
          <w:b/>
          <w:sz w:val="24"/>
          <w:szCs w:val="24"/>
          <w:lang w:val="hr-HR" w:eastAsia="hr-HR"/>
        </w:rPr>
        <w:t xml:space="preserve"> za Grupu 1. i Grupu 2.</w:t>
      </w:r>
    </w:p>
    <w:p w14:paraId="714BB780" w14:textId="77777777" w:rsidR="006A1C31" w:rsidRPr="00A9114C" w:rsidRDefault="006A1C31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00CBAC1B" w14:textId="02BBA495" w:rsidR="002B6946" w:rsidRPr="00643B0A" w:rsidRDefault="002B6946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643B0A">
        <w:rPr>
          <w:rFonts w:ascii="Times New Roman" w:eastAsia="SimSun" w:hAnsi="Times New Roman"/>
          <w:sz w:val="24"/>
          <w:szCs w:val="24"/>
          <w:lang w:eastAsia="hr-HR"/>
        </w:rPr>
        <w:t>Bodovi za kriterij Kvalitete koncepta emisije, odnosno za proceduralnu i tehničk</w:t>
      </w:r>
      <w:r w:rsidR="005F25A1" w:rsidRPr="00643B0A">
        <w:rPr>
          <w:rFonts w:ascii="Times New Roman" w:eastAsia="SimSun" w:hAnsi="Times New Roman"/>
          <w:sz w:val="24"/>
          <w:szCs w:val="24"/>
          <w:lang w:eastAsia="hr-HR"/>
        </w:rPr>
        <w:t>u</w:t>
      </w:r>
      <w:r w:rsidRPr="00643B0A">
        <w:rPr>
          <w:rFonts w:ascii="Times New Roman" w:eastAsia="SimSun" w:hAnsi="Times New Roman"/>
          <w:sz w:val="24"/>
          <w:szCs w:val="24"/>
          <w:lang w:eastAsia="hr-HR"/>
        </w:rPr>
        <w:t xml:space="preserve"> razrađenost koncepta dodjeljuju u rasponu </w:t>
      </w:r>
      <w:r w:rsidRPr="00435244">
        <w:rPr>
          <w:rFonts w:ascii="Times New Roman" w:eastAsia="SimSun" w:hAnsi="Times New Roman"/>
          <w:sz w:val="24"/>
          <w:szCs w:val="24"/>
          <w:lang w:eastAsia="hr-HR"/>
        </w:rPr>
        <w:t xml:space="preserve">od </w:t>
      </w:r>
      <w:r w:rsidR="00435244" w:rsidRPr="00435244">
        <w:rPr>
          <w:rFonts w:ascii="Times New Roman" w:eastAsia="SimSun" w:hAnsi="Times New Roman"/>
          <w:sz w:val="24"/>
          <w:szCs w:val="24"/>
          <w:lang w:eastAsia="hr-HR"/>
        </w:rPr>
        <w:t>1</w:t>
      </w:r>
      <w:r w:rsidRPr="00435244">
        <w:rPr>
          <w:rFonts w:ascii="Times New Roman" w:eastAsia="SimSun" w:hAnsi="Times New Roman"/>
          <w:sz w:val="24"/>
          <w:szCs w:val="24"/>
          <w:lang w:eastAsia="hr-HR"/>
        </w:rPr>
        <w:t>0-</w:t>
      </w:r>
      <w:r w:rsidR="00BD0069" w:rsidRPr="00435244">
        <w:rPr>
          <w:rFonts w:ascii="Times New Roman" w:eastAsia="SimSun" w:hAnsi="Times New Roman"/>
          <w:sz w:val="24"/>
          <w:szCs w:val="24"/>
          <w:lang w:eastAsia="hr-HR"/>
        </w:rPr>
        <w:t>30</w:t>
      </w:r>
      <w:r w:rsidRPr="00435244">
        <w:rPr>
          <w:rFonts w:ascii="Times New Roman" w:eastAsia="SimSun" w:hAnsi="Times New Roman"/>
          <w:sz w:val="24"/>
          <w:szCs w:val="24"/>
          <w:lang w:eastAsia="hr-HR"/>
        </w:rPr>
        <w:t>, sukladno</w:t>
      </w:r>
      <w:r w:rsidRPr="00643B0A">
        <w:rPr>
          <w:rFonts w:ascii="Times New Roman" w:eastAsia="SimSun" w:hAnsi="Times New Roman"/>
          <w:sz w:val="24"/>
          <w:szCs w:val="24"/>
          <w:lang w:eastAsia="hr-HR"/>
        </w:rPr>
        <w:t xml:space="preserve"> slijedećoj kvalitativnoj ljestvici:</w:t>
      </w:r>
    </w:p>
    <w:p w14:paraId="20962C00" w14:textId="77777777" w:rsidR="002B6946" w:rsidRPr="00643B0A" w:rsidRDefault="002B6946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3"/>
        <w:gridCol w:w="1134"/>
      </w:tblGrid>
      <w:tr w:rsidR="002B6946" w:rsidRPr="00C631C4" w14:paraId="0181BEDA" w14:textId="77777777" w:rsidTr="00963B8E">
        <w:trPr>
          <w:trHeight w:val="271"/>
        </w:trPr>
        <w:tc>
          <w:tcPr>
            <w:tcW w:w="7343" w:type="dxa"/>
            <w:vAlign w:val="bottom"/>
          </w:tcPr>
          <w:p w14:paraId="3C22CB93" w14:textId="77777777" w:rsidR="002B6946" w:rsidRPr="00C631C4" w:rsidRDefault="002B6946" w:rsidP="0006640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740"/>
              <w:rPr>
                <w:rFonts w:ascii="Times New Roman" w:hAnsi="Times New Roman"/>
                <w:sz w:val="24"/>
                <w:szCs w:val="24"/>
              </w:rPr>
            </w:pPr>
            <w:r w:rsidRPr="00C631C4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1134" w:type="dxa"/>
            <w:vAlign w:val="bottom"/>
          </w:tcPr>
          <w:p w14:paraId="1DE8A800" w14:textId="77777777" w:rsidR="002B6946" w:rsidRPr="00C631C4" w:rsidRDefault="002B6946" w:rsidP="00963B8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C4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</w:tr>
      <w:tr w:rsidR="002B6946" w:rsidRPr="00C631C4" w14:paraId="0A255993" w14:textId="77777777" w:rsidTr="00963B8E">
        <w:trPr>
          <w:trHeight w:val="261"/>
        </w:trPr>
        <w:tc>
          <w:tcPr>
            <w:tcW w:w="7343" w:type="dxa"/>
            <w:vAlign w:val="bottom"/>
          </w:tcPr>
          <w:p w14:paraId="6983632C" w14:textId="6C8E84DE" w:rsidR="002B6946" w:rsidRPr="00C631C4" w:rsidRDefault="002B6946" w:rsidP="00084F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31C4">
              <w:rPr>
                <w:rFonts w:ascii="Times New Roman" w:hAnsi="Times New Roman"/>
                <w:sz w:val="24"/>
                <w:szCs w:val="24"/>
              </w:rPr>
              <w:t xml:space="preserve">Koncept je proceduralno i tehnički detaljno i jasno razrađen, te  ispunjava  sve  postavljene  ciljeve navedene u dokumentaciji  </w:t>
            </w:r>
            <w:r w:rsidR="00084F7A">
              <w:rPr>
                <w:rFonts w:ascii="Times New Roman" w:hAnsi="Times New Roman"/>
                <w:sz w:val="24"/>
                <w:szCs w:val="24"/>
              </w:rPr>
              <w:t>o nabavi</w:t>
            </w:r>
          </w:p>
        </w:tc>
        <w:tc>
          <w:tcPr>
            <w:tcW w:w="1134" w:type="dxa"/>
            <w:vAlign w:val="center"/>
          </w:tcPr>
          <w:p w14:paraId="70806EBE" w14:textId="77777777" w:rsidR="002B6946" w:rsidRPr="0026243A" w:rsidRDefault="00BD0069" w:rsidP="00066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3A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</w:tr>
      <w:tr w:rsidR="002B6946" w:rsidRPr="00C631C4" w14:paraId="500200EA" w14:textId="77777777" w:rsidTr="00963B8E">
        <w:trPr>
          <w:trHeight w:val="261"/>
        </w:trPr>
        <w:tc>
          <w:tcPr>
            <w:tcW w:w="7343" w:type="dxa"/>
            <w:vAlign w:val="bottom"/>
          </w:tcPr>
          <w:p w14:paraId="55EA1B44" w14:textId="77777777" w:rsidR="002B6946" w:rsidRPr="00C631C4" w:rsidRDefault="002B6946" w:rsidP="00066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31C4">
              <w:rPr>
                <w:rFonts w:ascii="Times New Roman" w:hAnsi="Times New Roman"/>
                <w:sz w:val="24"/>
                <w:szCs w:val="24"/>
              </w:rPr>
              <w:t>Koncept je proceduralno i tehnički razrađen, te ispunjava osnovne ciljeve uz prihvatljive nedostatke i moguću doradu</w:t>
            </w:r>
          </w:p>
        </w:tc>
        <w:tc>
          <w:tcPr>
            <w:tcW w:w="1134" w:type="dxa"/>
            <w:vAlign w:val="center"/>
          </w:tcPr>
          <w:p w14:paraId="1124E8C1" w14:textId="77777777" w:rsidR="002B6946" w:rsidRPr="0026243A" w:rsidRDefault="00BD0069" w:rsidP="00066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3A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2B6946" w:rsidRPr="00DD3F31" w14:paraId="335B9E29" w14:textId="77777777" w:rsidTr="00963B8E">
        <w:trPr>
          <w:trHeight w:val="261"/>
        </w:trPr>
        <w:tc>
          <w:tcPr>
            <w:tcW w:w="7343" w:type="dxa"/>
            <w:vAlign w:val="bottom"/>
          </w:tcPr>
          <w:p w14:paraId="77E9F1D0" w14:textId="77777777" w:rsidR="002B6946" w:rsidRPr="00C631C4" w:rsidRDefault="002B6946" w:rsidP="00066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31C4">
              <w:rPr>
                <w:rFonts w:ascii="Times New Roman" w:hAnsi="Times New Roman"/>
                <w:sz w:val="24"/>
                <w:szCs w:val="24"/>
              </w:rPr>
              <w:t>Koncept nije jasno proceduralno i tehnički razrađena, te ne ispunjava  sve  postavljene  ciljeve</w:t>
            </w:r>
          </w:p>
        </w:tc>
        <w:tc>
          <w:tcPr>
            <w:tcW w:w="1134" w:type="dxa"/>
            <w:vAlign w:val="center"/>
          </w:tcPr>
          <w:p w14:paraId="64EEAC7A" w14:textId="77777777" w:rsidR="002B6946" w:rsidRPr="0026243A" w:rsidRDefault="00BD0069" w:rsidP="00066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3A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</w:tbl>
    <w:p w14:paraId="5CCF5C91" w14:textId="77777777" w:rsidR="002B6946" w:rsidRDefault="002B6946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10EA606A" w14:textId="08DA8175" w:rsidR="004D4EFB" w:rsidRDefault="004D4EFB">
      <w:pPr>
        <w:spacing w:after="0"/>
        <w:jc w:val="left"/>
        <w:rPr>
          <w:rFonts w:ascii="Times New Roman" w:eastAsia="SimSun" w:hAnsi="Times New Roman"/>
          <w:sz w:val="24"/>
          <w:szCs w:val="24"/>
          <w:lang w:eastAsia="hr-HR"/>
        </w:rPr>
      </w:pPr>
      <w:r>
        <w:rPr>
          <w:rFonts w:ascii="Times New Roman" w:eastAsia="SimSun" w:hAnsi="Times New Roman"/>
          <w:sz w:val="24"/>
          <w:szCs w:val="24"/>
          <w:lang w:eastAsia="hr-HR"/>
        </w:rPr>
        <w:br w:type="page"/>
      </w:r>
    </w:p>
    <w:p w14:paraId="1A1F0011" w14:textId="2C1616C8" w:rsidR="002B6946" w:rsidRPr="00DD3F31" w:rsidRDefault="001A6C00" w:rsidP="0064697C">
      <w:pPr>
        <w:pStyle w:val="ListParagraph"/>
        <w:numPr>
          <w:ilvl w:val="0"/>
          <w:numId w:val="26"/>
        </w:numPr>
        <w:spacing w:after="0"/>
        <w:rPr>
          <w:rFonts w:ascii="Times New Roman" w:eastAsia="SimSun" w:hAnsi="Times New Roman"/>
          <w:b/>
          <w:sz w:val="24"/>
          <w:szCs w:val="24"/>
          <w:lang w:val="hr-HR" w:eastAsia="hr-HR"/>
        </w:rPr>
      </w:pPr>
      <w:r w:rsidRPr="0026243A">
        <w:rPr>
          <w:rFonts w:ascii="Times New Roman" w:eastAsia="SimSun" w:hAnsi="Times New Roman"/>
          <w:b/>
          <w:sz w:val="24"/>
          <w:szCs w:val="24"/>
          <w:lang w:val="hr-HR" w:eastAsia="hr-HR"/>
        </w:rPr>
        <w:lastRenderedPageBreak/>
        <w:t>Kvaliteta</w:t>
      </w:r>
      <w:r w:rsidR="002B6946" w:rsidRPr="00DD3F31">
        <w:rPr>
          <w:rFonts w:ascii="Times New Roman" w:eastAsia="SimSun" w:hAnsi="Times New Roman"/>
          <w:b/>
          <w:sz w:val="24"/>
          <w:szCs w:val="24"/>
          <w:lang w:val="hr-HR" w:eastAsia="hr-HR"/>
        </w:rPr>
        <w:t xml:space="preserve"> stručnjaka</w:t>
      </w:r>
      <w:r w:rsidR="00643B0A">
        <w:rPr>
          <w:rFonts w:ascii="Times New Roman" w:eastAsia="SimSun" w:hAnsi="Times New Roman"/>
          <w:b/>
          <w:sz w:val="24"/>
          <w:szCs w:val="24"/>
          <w:lang w:val="hr-HR" w:eastAsia="hr-HR"/>
        </w:rPr>
        <w:t xml:space="preserve"> za Grupu 1.</w:t>
      </w:r>
    </w:p>
    <w:p w14:paraId="32525A67" w14:textId="77777777" w:rsidR="002B6946" w:rsidRPr="00DD3F31" w:rsidRDefault="002B6946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1C62ED2C" w14:textId="77777777" w:rsidR="009E2919" w:rsidRPr="00DD3F31" w:rsidRDefault="00692AD6" w:rsidP="0006640D">
      <w:pPr>
        <w:spacing w:after="0"/>
        <w:rPr>
          <w:rFonts w:ascii="Times New Roman" w:hAnsi="Times New Roman"/>
          <w:sz w:val="24"/>
          <w:szCs w:val="24"/>
        </w:rPr>
      </w:pPr>
      <w:r w:rsidRPr="00DD3F31">
        <w:rPr>
          <w:rFonts w:ascii="Times New Roman" w:hAnsi="Times New Roman"/>
          <w:sz w:val="24"/>
          <w:szCs w:val="24"/>
        </w:rPr>
        <w:t xml:space="preserve">Bodovi za kriterij </w:t>
      </w:r>
      <w:r w:rsidR="001A6C00" w:rsidRPr="00DD3F31">
        <w:rPr>
          <w:rFonts w:ascii="Times New Roman" w:hAnsi="Times New Roman"/>
          <w:sz w:val="24"/>
          <w:szCs w:val="24"/>
        </w:rPr>
        <w:t>Kvalitete</w:t>
      </w:r>
      <w:r w:rsidRPr="00DD3F31">
        <w:rPr>
          <w:rFonts w:ascii="Times New Roman" w:hAnsi="Times New Roman"/>
          <w:sz w:val="24"/>
          <w:szCs w:val="24"/>
        </w:rPr>
        <w:t xml:space="preserve"> stručnjaka dodjeljuju se prema sljedećim kriterijima:</w:t>
      </w:r>
    </w:p>
    <w:p w14:paraId="1A317CF7" w14:textId="77777777" w:rsidR="009E2919" w:rsidRPr="00DD3F31" w:rsidRDefault="009E2919" w:rsidP="0006640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93CA3F" w14:textId="77777777" w:rsidR="009E2919" w:rsidRPr="00DD3F31" w:rsidRDefault="009E2919" w:rsidP="0006640D">
      <w:pPr>
        <w:spacing w:after="0"/>
        <w:rPr>
          <w:rFonts w:ascii="Times New Roman" w:hAnsi="Times New Roman"/>
          <w:b/>
          <w:sz w:val="24"/>
          <w:szCs w:val="24"/>
        </w:rPr>
      </w:pPr>
      <w:r w:rsidRPr="00DD3F31">
        <w:rPr>
          <w:rFonts w:ascii="Times New Roman" w:hAnsi="Times New Roman"/>
          <w:b/>
          <w:sz w:val="24"/>
          <w:szCs w:val="24"/>
        </w:rPr>
        <w:t>Producent</w:t>
      </w:r>
    </w:p>
    <w:p w14:paraId="7BC2CDC4" w14:textId="77777777" w:rsidR="009E2919" w:rsidRPr="00DD3F31" w:rsidRDefault="009E2919" w:rsidP="0064697C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D3F31">
        <w:rPr>
          <w:rFonts w:ascii="Times New Roman" w:hAnsi="Times New Roman"/>
          <w:bCs/>
          <w:sz w:val="24"/>
          <w:szCs w:val="24"/>
        </w:rPr>
        <w:t>7 godina ili više profesionalnog televizijskog iskustva na producentskim poslovima – 5 bodova; 4 do 6 godina – 3 boda i manje od 3 godine – 1 bod</w:t>
      </w:r>
    </w:p>
    <w:p w14:paraId="7B5CD435" w14:textId="77777777" w:rsidR="009E2919" w:rsidRPr="00DD3F31" w:rsidRDefault="009E2919" w:rsidP="0064697C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D3F31">
        <w:rPr>
          <w:rFonts w:ascii="Times New Roman" w:hAnsi="Times New Roman"/>
          <w:bCs/>
          <w:sz w:val="24"/>
          <w:szCs w:val="24"/>
        </w:rPr>
        <w:t>Specifično profesionalno televizijsko iskustvo (emisije sadržajno sličnih tematici predmeta nabave, odnosno emisije koje obrađuju gospodarske teme, posebno teme vezane za programe i fondove EU te sadržaje</w:t>
      </w:r>
      <w:r w:rsidR="00F11F37" w:rsidRPr="00DD3F31">
        <w:rPr>
          <w:rFonts w:ascii="Times New Roman" w:hAnsi="Times New Roman"/>
          <w:bCs/>
          <w:sz w:val="24"/>
          <w:szCs w:val="24"/>
        </w:rPr>
        <w:t xml:space="preserve"> od javnog interesa): </w:t>
      </w:r>
      <w:r w:rsidR="00BD0069" w:rsidRPr="00DD3F31">
        <w:rPr>
          <w:rFonts w:ascii="Times New Roman" w:hAnsi="Times New Roman"/>
          <w:bCs/>
          <w:sz w:val="24"/>
          <w:szCs w:val="24"/>
        </w:rPr>
        <w:t>10</w:t>
      </w:r>
      <w:r w:rsidRPr="00DD3F31">
        <w:rPr>
          <w:rFonts w:ascii="Times New Roman" w:hAnsi="Times New Roman"/>
          <w:bCs/>
          <w:sz w:val="24"/>
          <w:szCs w:val="24"/>
        </w:rPr>
        <w:t xml:space="preserve"> bodova za rad na poslovima (emisijama i sadržajima) vezanim za fondove i programe EU; </w:t>
      </w:r>
      <w:r w:rsidR="00BD0069" w:rsidRPr="00DD3F31">
        <w:rPr>
          <w:rFonts w:ascii="Times New Roman" w:hAnsi="Times New Roman"/>
          <w:bCs/>
          <w:sz w:val="24"/>
          <w:szCs w:val="24"/>
        </w:rPr>
        <w:t>5</w:t>
      </w:r>
      <w:r w:rsidRPr="00DD3F31">
        <w:rPr>
          <w:rFonts w:ascii="Times New Roman" w:hAnsi="Times New Roman"/>
          <w:bCs/>
          <w:sz w:val="24"/>
          <w:szCs w:val="24"/>
        </w:rPr>
        <w:t xml:space="preserve"> bod</w:t>
      </w:r>
      <w:r w:rsidR="00F11F37" w:rsidRPr="00DD3F31">
        <w:rPr>
          <w:rFonts w:ascii="Times New Roman" w:hAnsi="Times New Roman"/>
          <w:bCs/>
          <w:sz w:val="24"/>
          <w:szCs w:val="24"/>
        </w:rPr>
        <w:t>o</w:t>
      </w:r>
      <w:r w:rsidR="00BD0069" w:rsidRPr="00DD3F31">
        <w:rPr>
          <w:rFonts w:ascii="Times New Roman" w:hAnsi="Times New Roman"/>
          <w:bCs/>
          <w:sz w:val="24"/>
          <w:szCs w:val="24"/>
        </w:rPr>
        <w:t>va</w:t>
      </w:r>
      <w:r w:rsidRPr="00DD3F31">
        <w:rPr>
          <w:rFonts w:ascii="Times New Roman" w:hAnsi="Times New Roman"/>
          <w:bCs/>
          <w:sz w:val="24"/>
          <w:szCs w:val="24"/>
        </w:rPr>
        <w:t xml:space="preserve"> za rad na gospodarskim i emisijama od javnog interesa te emisijama koje obrađuju društve</w:t>
      </w:r>
      <w:r w:rsidR="00BD0069" w:rsidRPr="00DD3F31">
        <w:rPr>
          <w:rFonts w:ascii="Times New Roman" w:hAnsi="Times New Roman"/>
          <w:bCs/>
          <w:sz w:val="24"/>
          <w:szCs w:val="24"/>
        </w:rPr>
        <w:t xml:space="preserve">ne, socijalne, političke teme; </w:t>
      </w:r>
      <w:r w:rsidRPr="00DD3F31">
        <w:rPr>
          <w:rFonts w:ascii="Times New Roman" w:hAnsi="Times New Roman"/>
          <w:bCs/>
          <w:sz w:val="24"/>
          <w:szCs w:val="24"/>
        </w:rPr>
        <w:t xml:space="preserve">ostalo </w:t>
      </w:r>
      <w:r w:rsidR="00BD0069" w:rsidRPr="00DD3F31">
        <w:rPr>
          <w:rFonts w:ascii="Times New Roman" w:hAnsi="Times New Roman"/>
          <w:bCs/>
          <w:sz w:val="24"/>
          <w:szCs w:val="24"/>
        </w:rPr>
        <w:t>3</w:t>
      </w:r>
      <w:r w:rsidRPr="00DD3F31">
        <w:rPr>
          <w:rFonts w:ascii="Times New Roman" w:hAnsi="Times New Roman"/>
          <w:bCs/>
          <w:sz w:val="24"/>
          <w:szCs w:val="24"/>
        </w:rPr>
        <w:t xml:space="preserve"> bod</w:t>
      </w:r>
      <w:r w:rsidR="00BD0069" w:rsidRPr="00DD3F31">
        <w:rPr>
          <w:rFonts w:ascii="Times New Roman" w:hAnsi="Times New Roman"/>
          <w:bCs/>
          <w:sz w:val="24"/>
          <w:szCs w:val="24"/>
        </w:rPr>
        <w:t>a</w:t>
      </w:r>
    </w:p>
    <w:p w14:paraId="3345E6C5" w14:textId="77777777" w:rsidR="009E2919" w:rsidRPr="00DD3F31" w:rsidRDefault="009E2919" w:rsidP="0006640D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1BB2F49A" w14:textId="77777777" w:rsidR="009E2919" w:rsidRPr="00DD3F31" w:rsidRDefault="009E2919" w:rsidP="0006640D">
      <w:pPr>
        <w:spacing w:after="0"/>
        <w:rPr>
          <w:rFonts w:ascii="Times New Roman" w:hAnsi="Times New Roman"/>
          <w:bCs/>
          <w:sz w:val="24"/>
          <w:szCs w:val="24"/>
        </w:rPr>
      </w:pPr>
      <w:r w:rsidRPr="00DD3F31">
        <w:rPr>
          <w:rFonts w:ascii="Times New Roman" w:hAnsi="Times New Roman"/>
          <w:bCs/>
          <w:sz w:val="24"/>
          <w:szCs w:val="24"/>
        </w:rPr>
        <w:t>Maksimalan broj bodova koji se dodjeljuje za producenta je 1</w:t>
      </w:r>
      <w:r w:rsidR="00BD0069" w:rsidRPr="00DD3F31">
        <w:rPr>
          <w:rFonts w:ascii="Times New Roman" w:hAnsi="Times New Roman"/>
          <w:bCs/>
          <w:sz w:val="24"/>
          <w:szCs w:val="24"/>
        </w:rPr>
        <w:t>5</w:t>
      </w:r>
      <w:r w:rsidRPr="00DD3F31">
        <w:rPr>
          <w:rFonts w:ascii="Times New Roman" w:hAnsi="Times New Roman"/>
          <w:bCs/>
          <w:sz w:val="24"/>
          <w:szCs w:val="24"/>
        </w:rPr>
        <w:t>.</w:t>
      </w:r>
    </w:p>
    <w:p w14:paraId="3B5E740A" w14:textId="77777777" w:rsidR="009E2919" w:rsidRPr="00DD3F31" w:rsidRDefault="009E2919" w:rsidP="0006640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1967109" w14:textId="77777777" w:rsidR="009E2919" w:rsidRPr="00DD3F31" w:rsidRDefault="009E2919" w:rsidP="0006640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D3F31">
        <w:rPr>
          <w:rFonts w:ascii="Times New Roman" w:hAnsi="Times New Roman"/>
          <w:b/>
          <w:bCs/>
          <w:sz w:val="24"/>
          <w:szCs w:val="24"/>
        </w:rPr>
        <w:t>Novinar</w:t>
      </w:r>
    </w:p>
    <w:p w14:paraId="737B3218" w14:textId="77777777" w:rsidR="009E2919" w:rsidRPr="00DD3F31" w:rsidRDefault="009E2919" w:rsidP="0064697C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D3F31">
        <w:rPr>
          <w:rFonts w:ascii="Times New Roman" w:hAnsi="Times New Roman"/>
          <w:bCs/>
          <w:sz w:val="24"/>
          <w:szCs w:val="24"/>
        </w:rPr>
        <w:t>7 godina ili više profesionalnog televizijskog iskustva na novinarskim poslovima – 5 bodova;  4 do 6 godina – 3 boda; manje od 3 godine – 1 bod</w:t>
      </w:r>
    </w:p>
    <w:p w14:paraId="583DBC07" w14:textId="77777777" w:rsidR="009E2919" w:rsidRPr="00DD3F31" w:rsidRDefault="009E2919" w:rsidP="0064697C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D3F31">
        <w:rPr>
          <w:rFonts w:ascii="Times New Roman" w:hAnsi="Times New Roman"/>
          <w:bCs/>
          <w:sz w:val="24"/>
          <w:szCs w:val="24"/>
        </w:rPr>
        <w:t xml:space="preserve">Specifično profesionalno televizijsko iskustvo (emisije sadržajno sličnih tematici predmeta nabave, odnosno emisije koje obrađuju gospodarske teme, posebno teme vezane za programe i fondove EU te sadržaje od javnog interesa):  </w:t>
      </w:r>
      <w:r w:rsidR="00BD0069" w:rsidRPr="00DD3F31">
        <w:rPr>
          <w:rFonts w:ascii="Times New Roman" w:hAnsi="Times New Roman"/>
          <w:bCs/>
          <w:sz w:val="24"/>
          <w:szCs w:val="24"/>
        </w:rPr>
        <w:t>10</w:t>
      </w:r>
      <w:r w:rsidRPr="00DD3F31">
        <w:rPr>
          <w:rFonts w:ascii="Times New Roman" w:hAnsi="Times New Roman"/>
          <w:bCs/>
          <w:sz w:val="24"/>
          <w:szCs w:val="24"/>
        </w:rPr>
        <w:t xml:space="preserve"> bodova za rad na poslovima (emisijama i sadržajima) vezanim za fondove i programe EU; </w:t>
      </w:r>
      <w:r w:rsidR="00BD0069" w:rsidRPr="00DD3F31">
        <w:rPr>
          <w:rFonts w:ascii="Times New Roman" w:hAnsi="Times New Roman"/>
          <w:bCs/>
          <w:sz w:val="24"/>
          <w:szCs w:val="24"/>
        </w:rPr>
        <w:t>5</w:t>
      </w:r>
      <w:r w:rsidRPr="00DD3F31">
        <w:rPr>
          <w:rFonts w:ascii="Times New Roman" w:hAnsi="Times New Roman"/>
          <w:bCs/>
          <w:sz w:val="24"/>
          <w:szCs w:val="24"/>
        </w:rPr>
        <w:t xml:space="preserve"> bod</w:t>
      </w:r>
      <w:r w:rsidR="00BD0069" w:rsidRPr="00DD3F31">
        <w:rPr>
          <w:rFonts w:ascii="Times New Roman" w:hAnsi="Times New Roman"/>
          <w:bCs/>
          <w:sz w:val="24"/>
          <w:szCs w:val="24"/>
        </w:rPr>
        <w:t>ov</w:t>
      </w:r>
      <w:r w:rsidRPr="00DD3F31">
        <w:rPr>
          <w:rFonts w:ascii="Times New Roman" w:hAnsi="Times New Roman"/>
          <w:bCs/>
          <w:sz w:val="24"/>
          <w:szCs w:val="24"/>
        </w:rPr>
        <w:t xml:space="preserve">a za rad na gospodarskim i emisijama od javnog interesa te emisijama koje obrađuju društvene, socijalne, političke teme; ostalo </w:t>
      </w:r>
      <w:r w:rsidR="00BD0069" w:rsidRPr="00DD3F31">
        <w:rPr>
          <w:rFonts w:ascii="Times New Roman" w:hAnsi="Times New Roman"/>
          <w:bCs/>
          <w:sz w:val="24"/>
          <w:szCs w:val="24"/>
        </w:rPr>
        <w:t>3 bod</w:t>
      </w:r>
      <w:r w:rsidRPr="00DD3F31">
        <w:rPr>
          <w:rFonts w:ascii="Times New Roman" w:hAnsi="Times New Roman"/>
          <w:bCs/>
          <w:sz w:val="24"/>
          <w:szCs w:val="24"/>
        </w:rPr>
        <w:t>a</w:t>
      </w:r>
    </w:p>
    <w:p w14:paraId="53633561" w14:textId="77777777" w:rsidR="009E2919" w:rsidRPr="00DD3F31" w:rsidRDefault="009E2919" w:rsidP="0006640D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2003A61A" w14:textId="77777777" w:rsidR="009E2919" w:rsidRPr="00DD3F31" w:rsidRDefault="009E2919" w:rsidP="0006640D">
      <w:pPr>
        <w:spacing w:after="0"/>
        <w:rPr>
          <w:rFonts w:ascii="Times New Roman" w:hAnsi="Times New Roman"/>
          <w:bCs/>
          <w:sz w:val="24"/>
          <w:szCs w:val="24"/>
        </w:rPr>
      </w:pPr>
      <w:r w:rsidRPr="00DD3F31">
        <w:rPr>
          <w:rFonts w:ascii="Times New Roman" w:hAnsi="Times New Roman"/>
          <w:bCs/>
          <w:sz w:val="24"/>
          <w:szCs w:val="24"/>
        </w:rPr>
        <w:t>Maksimalan broj bodova koji se dodjeljuje za novinara je 1</w:t>
      </w:r>
      <w:r w:rsidR="00BD0069" w:rsidRPr="00DD3F31">
        <w:rPr>
          <w:rFonts w:ascii="Times New Roman" w:hAnsi="Times New Roman"/>
          <w:bCs/>
          <w:sz w:val="24"/>
          <w:szCs w:val="24"/>
        </w:rPr>
        <w:t>5</w:t>
      </w:r>
      <w:r w:rsidRPr="00DD3F31">
        <w:rPr>
          <w:rFonts w:ascii="Times New Roman" w:hAnsi="Times New Roman"/>
          <w:bCs/>
          <w:sz w:val="24"/>
          <w:szCs w:val="24"/>
        </w:rPr>
        <w:t>.</w:t>
      </w:r>
    </w:p>
    <w:p w14:paraId="47080172" w14:textId="77777777" w:rsidR="009E2919" w:rsidRPr="00DD3F31" w:rsidRDefault="009E2919" w:rsidP="0006640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92C4FA1" w14:textId="77777777" w:rsidR="009E2919" w:rsidRPr="00DD3F31" w:rsidRDefault="009E2919" w:rsidP="0006640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D3F31">
        <w:rPr>
          <w:rFonts w:ascii="Times New Roman" w:hAnsi="Times New Roman"/>
          <w:b/>
          <w:bCs/>
          <w:sz w:val="24"/>
          <w:szCs w:val="24"/>
        </w:rPr>
        <w:t>Voditelj</w:t>
      </w:r>
    </w:p>
    <w:p w14:paraId="53F78577" w14:textId="77777777" w:rsidR="009E2919" w:rsidRPr="00DD3F31" w:rsidRDefault="009E2919" w:rsidP="0064697C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D3F31">
        <w:rPr>
          <w:rFonts w:ascii="Times New Roman" w:hAnsi="Times New Roman"/>
          <w:bCs/>
          <w:sz w:val="24"/>
          <w:szCs w:val="24"/>
        </w:rPr>
        <w:t>Iskustvo u vođenju TV programa: 5 bodova za tri ili više godina voditeljskog posla na televizijskim emisijama, 3 boda za 1 do 3 godine i 1 bod za ostalo</w:t>
      </w:r>
    </w:p>
    <w:p w14:paraId="59C805FD" w14:textId="77777777" w:rsidR="009E2919" w:rsidRPr="00DD3F31" w:rsidRDefault="009E2919" w:rsidP="0064697C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D3F31">
        <w:rPr>
          <w:rFonts w:ascii="Times New Roman" w:hAnsi="Times New Roman"/>
          <w:bCs/>
          <w:sz w:val="24"/>
          <w:szCs w:val="24"/>
        </w:rPr>
        <w:t xml:space="preserve">Specifično profesionalno televizijsko iskustvo (emisije sadržajno sličnih tematici predmeta nabave, odnosno emisije koje obrađuju gospodarske teme, posebno teme vezane za programe i fondove EU te </w:t>
      </w:r>
      <w:r w:rsidR="00BD0069" w:rsidRPr="00DD3F31">
        <w:rPr>
          <w:rFonts w:ascii="Times New Roman" w:hAnsi="Times New Roman"/>
          <w:bCs/>
          <w:sz w:val="24"/>
          <w:szCs w:val="24"/>
        </w:rPr>
        <w:t>sadržaje od javnog interesa): 10</w:t>
      </w:r>
      <w:r w:rsidRPr="00DD3F31">
        <w:rPr>
          <w:rFonts w:ascii="Times New Roman" w:hAnsi="Times New Roman"/>
          <w:bCs/>
          <w:sz w:val="24"/>
          <w:szCs w:val="24"/>
        </w:rPr>
        <w:t xml:space="preserve"> bodova za vođenje emisija  vez</w:t>
      </w:r>
      <w:r w:rsidR="00BD0069" w:rsidRPr="00DD3F31">
        <w:rPr>
          <w:rFonts w:ascii="Times New Roman" w:hAnsi="Times New Roman"/>
          <w:bCs/>
          <w:sz w:val="24"/>
          <w:szCs w:val="24"/>
        </w:rPr>
        <w:t>anih za fondove i programe EU; 5</w:t>
      </w:r>
      <w:r w:rsidRPr="00DD3F31">
        <w:rPr>
          <w:rFonts w:ascii="Times New Roman" w:hAnsi="Times New Roman"/>
          <w:bCs/>
          <w:sz w:val="24"/>
          <w:szCs w:val="24"/>
        </w:rPr>
        <w:t xml:space="preserve"> bod</w:t>
      </w:r>
      <w:r w:rsidR="00BD0069" w:rsidRPr="00DD3F31">
        <w:rPr>
          <w:rFonts w:ascii="Times New Roman" w:hAnsi="Times New Roman"/>
          <w:bCs/>
          <w:sz w:val="24"/>
          <w:szCs w:val="24"/>
        </w:rPr>
        <w:t>ov</w:t>
      </w:r>
      <w:r w:rsidRPr="00DD3F31">
        <w:rPr>
          <w:rFonts w:ascii="Times New Roman" w:hAnsi="Times New Roman"/>
          <w:bCs/>
          <w:sz w:val="24"/>
          <w:szCs w:val="24"/>
        </w:rPr>
        <w:t>a za vođenje gospodarskih i emisija od javnog interesa te emisija koje obrađuju društvene, soci</w:t>
      </w:r>
      <w:r w:rsidR="00BD0069" w:rsidRPr="00DD3F31">
        <w:rPr>
          <w:rFonts w:ascii="Times New Roman" w:hAnsi="Times New Roman"/>
          <w:bCs/>
          <w:sz w:val="24"/>
          <w:szCs w:val="24"/>
        </w:rPr>
        <w:t>jalne, političke teme;  ostalo 3</w:t>
      </w:r>
      <w:r w:rsidRPr="00DD3F31">
        <w:rPr>
          <w:rFonts w:ascii="Times New Roman" w:hAnsi="Times New Roman"/>
          <w:bCs/>
          <w:sz w:val="24"/>
          <w:szCs w:val="24"/>
        </w:rPr>
        <w:t xml:space="preserve"> bod</w:t>
      </w:r>
      <w:r w:rsidR="00BD0069" w:rsidRPr="00DD3F31">
        <w:rPr>
          <w:rFonts w:ascii="Times New Roman" w:hAnsi="Times New Roman"/>
          <w:bCs/>
          <w:sz w:val="24"/>
          <w:szCs w:val="24"/>
        </w:rPr>
        <w:t>a</w:t>
      </w:r>
    </w:p>
    <w:p w14:paraId="699A99FE" w14:textId="77777777" w:rsidR="009E2919" w:rsidRPr="00DD3F31" w:rsidRDefault="009E2919" w:rsidP="0006640D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6B12925E" w14:textId="77777777" w:rsidR="009E2919" w:rsidRDefault="009E2919" w:rsidP="0006640D">
      <w:pPr>
        <w:spacing w:after="0"/>
        <w:rPr>
          <w:rFonts w:ascii="Times New Roman" w:hAnsi="Times New Roman"/>
          <w:bCs/>
          <w:sz w:val="24"/>
          <w:szCs w:val="24"/>
        </w:rPr>
      </w:pPr>
      <w:r w:rsidRPr="00DD3F31">
        <w:rPr>
          <w:rFonts w:ascii="Times New Roman" w:hAnsi="Times New Roman"/>
          <w:bCs/>
          <w:sz w:val="24"/>
          <w:szCs w:val="24"/>
        </w:rPr>
        <w:t>Maksimalan broj bodova koji se dodjeljuje za voditelja je 1</w:t>
      </w:r>
      <w:r w:rsidR="00BD0069" w:rsidRPr="00DD3F31">
        <w:rPr>
          <w:rFonts w:ascii="Times New Roman" w:hAnsi="Times New Roman"/>
          <w:bCs/>
          <w:sz w:val="24"/>
          <w:szCs w:val="24"/>
        </w:rPr>
        <w:t>5</w:t>
      </w:r>
      <w:r w:rsidRPr="00DD3F31">
        <w:rPr>
          <w:rFonts w:ascii="Times New Roman" w:hAnsi="Times New Roman"/>
          <w:bCs/>
          <w:sz w:val="24"/>
          <w:szCs w:val="24"/>
        </w:rPr>
        <w:t>.</w:t>
      </w:r>
    </w:p>
    <w:p w14:paraId="730375FB" w14:textId="77777777" w:rsidR="00643B0A" w:rsidRDefault="00643B0A" w:rsidP="0006640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31A1F1F" w14:textId="140BCDE7" w:rsidR="00643B0A" w:rsidRPr="00C631C4" w:rsidRDefault="00643B0A" w:rsidP="00C631C4">
      <w:pPr>
        <w:pStyle w:val="ListParagraph"/>
        <w:numPr>
          <w:ilvl w:val="0"/>
          <w:numId w:val="46"/>
        </w:numPr>
        <w:spacing w:after="0"/>
        <w:ind w:left="709" w:hanging="567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26243A">
        <w:rPr>
          <w:rFonts w:ascii="Times New Roman" w:eastAsia="SimSun" w:hAnsi="Times New Roman"/>
          <w:b/>
          <w:sz w:val="24"/>
          <w:szCs w:val="24"/>
          <w:lang w:eastAsia="hr-HR"/>
        </w:rPr>
        <w:t>Kvaliteta</w:t>
      </w:r>
      <w:r w:rsidRPr="00C631C4">
        <w:rPr>
          <w:rFonts w:ascii="Times New Roman" w:eastAsia="SimSun" w:hAnsi="Times New Roman"/>
          <w:b/>
          <w:sz w:val="24"/>
          <w:szCs w:val="24"/>
          <w:lang w:eastAsia="hr-HR"/>
        </w:rPr>
        <w:t xml:space="preserve"> stručnjaka za Grupu 2. </w:t>
      </w:r>
    </w:p>
    <w:p w14:paraId="0C28B824" w14:textId="77777777" w:rsidR="00643B0A" w:rsidRPr="00441CA5" w:rsidRDefault="00643B0A" w:rsidP="00643B0A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112CE252" w14:textId="77777777" w:rsidR="00643B0A" w:rsidRPr="00441CA5" w:rsidRDefault="00643B0A" w:rsidP="00643B0A">
      <w:pPr>
        <w:spacing w:after="0"/>
        <w:rPr>
          <w:rFonts w:ascii="Times New Roman" w:hAnsi="Times New Roman"/>
          <w:sz w:val="24"/>
          <w:szCs w:val="24"/>
        </w:rPr>
      </w:pPr>
      <w:r w:rsidRPr="00441CA5">
        <w:rPr>
          <w:rFonts w:ascii="Times New Roman" w:hAnsi="Times New Roman"/>
          <w:sz w:val="24"/>
          <w:szCs w:val="24"/>
        </w:rPr>
        <w:t>Bodovi za kriterij Kvalitet</w:t>
      </w:r>
      <w:r>
        <w:rPr>
          <w:rFonts w:ascii="Times New Roman" w:hAnsi="Times New Roman"/>
          <w:sz w:val="24"/>
          <w:szCs w:val="24"/>
        </w:rPr>
        <w:t>e</w:t>
      </w:r>
      <w:r w:rsidRPr="00441CA5">
        <w:rPr>
          <w:rFonts w:ascii="Times New Roman" w:hAnsi="Times New Roman"/>
          <w:sz w:val="24"/>
          <w:szCs w:val="24"/>
        </w:rPr>
        <w:t xml:space="preserve"> stručnjaka dodjeljuju se prema sljedećim kriterijima:</w:t>
      </w:r>
    </w:p>
    <w:p w14:paraId="01F321D5" w14:textId="77777777" w:rsidR="00643B0A" w:rsidRPr="00441CA5" w:rsidRDefault="00643B0A" w:rsidP="00643B0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65AB23" w14:textId="77777777" w:rsidR="00643B0A" w:rsidRPr="00441CA5" w:rsidRDefault="00643B0A" w:rsidP="00643B0A">
      <w:pPr>
        <w:spacing w:after="0"/>
        <w:rPr>
          <w:rFonts w:ascii="Times New Roman" w:hAnsi="Times New Roman"/>
          <w:b/>
          <w:sz w:val="24"/>
          <w:szCs w:val="24"/>
        </w:rPr>
      </w:pPr>
      <w:r w:rsidRPr="00441CA5">
        <w:rPr>
          <w:rFonts w:ascii="Times New Roman" w:hAnsi="Times New Roman"/>
          <w:b/>
          <w:sz w:val="24"/>
          <w:szCs w:val="24"/>
        </w:rPr>
        <w:t>Producent</w:t>
      </w:r>
    </w:p>
    <w:p w14:paraId="426357DA" w14:textId="77777777" w:rsidR="00643B0A" w:rsidRPr="00441CA5" w:rsidRDefault="00643B0A" w:rsidP="00643B0A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1CA5">
        <w:rPr>
          <w:rFonts w:ascii="Times New Roman" w:hAnsi="Times New Roman"/>
          <w:bCs/>
          <w:sz w:val="24"/>
          <w:szCs w:val="24"/>
        </w:rPr>
        <w:t>7 godina ili više profesionalnog radijskog iskustva na producentskim poslovima – 5 bodova; 4 do 6 godina – 3 boda i manje od 3 godine – 1 bod</w:t>
      </w:r>
    </w:p>
    <w:p w14:paraId="782E1385" w14:textId="77777777" w:rsidR="00643B0A" w:rsidRPr="00441CA5" w:rsidRDefault="00643B0A" w:rsidP="00643B0A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1CA5">
        <w:rPr>
          <w:rFonts w:ascii="Times New Roman" w:hAnsi="Times New Roman"/>
          <w:bCs/>
          <w:sz w:val="24"/>
          <w:szCs w:val="24"/>
        </w:rPr>
        <w:t xml:space="preserve">Specifično profesionalno radijsko iskustvo (emisije sadržajno sličnih tematici predmeta nabave, odnosno emisije koje obrađuju gospodarske teme, posebno teme vezane za programe i fondove EU te sadržaje od javnog interesa):  10 bodova za rad </w:t>
      </w:r>
      <w:r w:rsidRPr="00441CA5">
        <w:rPr>
          <w:rFonts w:ascii="Times New Roman" w:hAnsi="Times New Roman"/>
          <w:bCs/>
          <w:sz w:val="24"/>
          <w:szCs w:val="24"/>
        </w:rPr>
        <w:lastRenderedPageBreak/>
        <w:t>na poslovima (emisijama i sadržajima) vezanim za fondove i programe EU; 5 bodova za rad na gospodarskim i emisijama od javnog interesa te emisijama koje obrađuju društvene, socijalne, političke teme; ostalo 3 boda</w:t>
      </w:r>
    </w:p>
    <w:p w14:paraId="1AAFC08B" w14:textId="77777777" w:rsidR="00643B0A" w:rsidRPr="00441CA5" w:rsidRDefault="00643B0A" w:rsidP="00643B0A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637A4546" w14:textId="77777777" w:rsidR="00643B0A" w:rsidRPr="00441CA5" w:rsidRDefault="00643B0A" w:rsidP="00643B0A">
      <w:pPr>
        <w:spacing w:after="0"/>
        <w:rPr>
          <w:rFonts w:ascii="Times New Roman" w:hAnsi="Times New Roman"/>
          <w:bCs/>
          <w:sz w:val="24"/>
          <w:szCs w:val="24"/>
        </w:rPr>
      </w:pPr>
      <w:r w:rsidRPr="00441CA5">
        <w:rPr>
          <w:rFonts w:ascii="Times New Roman" w:hAnsi="Times New Roman"/>
          <w:bCs/>
          <w:sz w:val="24"/>
          <w:szCs w:val="24"/>
        </w:rPr>
        <w:t>Maksimalan broj bodova koji se dodjeljuje za producenta je 15.</w:t>
      </w:r>
    </w:p>
    <w:p w14:paraId="64C071C8" w14:textId="77777777" w:rsidR="00643B0A" w:rsidRPr="00441CA5" w:rsidRDefault="00643B0A" w:rsidP="00643B0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5DA0050" w14:textId="77777777" w:rsidR="00643B0A" w:rsidRPr="00441CA5" w:rsidRDefault="00643B0A" w:rsidP="00643B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41CA5">
        <w:rPr>
          <w:rFonts w:ascii="Times New Roman" w:hAnsi="Times New Roman"/>
          <w:b/>
          <w:bCs/>
          <w:sz w:val="24"/>
          <w:szCs w:val="24"/>
        </w:rPr>
        <w:t>Novinar</w:t>
      </w:r>
    </w:p>
    <w:p w14:paraId="574AE42A" w14:textId="77777777" w:rsidR="00643B0A" w:rsidRPr="00441CA5" w:rsidRDefault="00643B0A" w:rsidP="00643B0A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1CA5">
        <w:rPr>
          <w:rFonts w:ascii="Times New Roman" w:hAnsi="Times New Roman"/>
          <w:bCs/>
          <w:sz w:val="24"/>
          <w:szCs w:val="24"/>
        </w:rPr>
        <w:t>7 godina ili više profesionalnog radijskog iskustva na novinarskim poslovima – 5 bodova;  4 do 6 godina – 3 boda; manje od 3 godine – 1 bod</w:t>
      </w:r>
    </w:p>
    <w:p w14:paraId="6F1FF6B2" w14:textId="77777777" w:rsidR="00643B0A" w:rsidRPr="00441CA5" w:rsidRDefault="00643B0A" w:rsidP="00643B0A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1CA5">
        <w:rPr>
          <w:rFonts w:ascii="Times New Roman" w:hAnsi="Times New Roman"/>
          <w:bCs/>
          <w:sz w:val="24"/>
          <w:szCs w:val="24"/>
        </w:rPr>
        <w:t xml:space="preserve">Specifično profesionalno radijsko iskustvo (emisije sadržajno sličnih tematici predmeta nabave, odnosno emisije koje obrađuju gospodarske teme, posebno teme vezane za programe i fondove EU te sadržaje od javnog interesa):  10 bodova za rad na poslovima (emisijama i sadržajima) vezanim za fondove i programe EU; 5 bodova za rad na gospodarskim i emisijama od javnog interesa te emisijama koje obrađuju društvene, socijalne, političke teme; </w:t>
      </w:r>
      <w:r w:rsidRPr="00EA3F1B">
        <w:rPr>
          <w:rFonts w:ascii="Times New Roman" w:hAnsi="Times New Roman"/>
          <w:bCs/>
          <w:sz w:val="24"/>
          <w:szCs w:val="24"/>
        </w:rPr>
        <w:t>ostalo</w:t>
      </w:r>
      <w:r w:rsidRPr="00441CA5">
        <w:rPr>
          <w:rFonts w:ascii="Times New Roman" w:hAnsi="Times New Roman"/>
          <w:bCs/>
          <w:sz w:val="24"/>
          <w:szCs w:val="24"/>
        </w:rPr>
        <w:t xml:space="preserve"> 3 boda</w:t>
      </w:r>
    </w:p>
    <w:p w14:paraId="384809E5" w14:textId="77777777" w:rsidR="00643B0A" w:rsidRPr="00441CA5" w:rsidRDefault="00643B0A" w:rsidP="00643B0A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3EB05A27" w14:textId="77777777" w:rsidR="00643B0A" w:rsidRPr="00441CA5" w:rsidRDefault="00643B0A" w:rsidP="00643B0A">
      <w:pPr>
        <w:spacing w:after="0"/>
        <w:rPr>
          <w:rFonts w:ascii="Times New Roman" w:hAnsi="Times New Roman"/>
          <w:bCs/>
          <w:sz w:val="24"/>
          <w:szCs w:val="24"/>
        </w:rPr>
      </w:pPr>
      <w:r w:rsidRPr="00441CA5">
        <w:rPr>
          <w:rFonts w:ascii="Times New Roman" w:hAnsi="Times New Roman"/>
          <w:bCs/>
          <w:sz w:val="24"/>
          <w:szCs w:val="24"/>
        </w:rPr>
        <w:t>Maksimalan broj bodova koji se dodjeljuje za novinara je 15.</w:t>
      </w:r>
    </w:p>
    <w:p w14:paraId="0E7F5A58" w14:textId="77777777" w:rsidR="00643B0A" w:rsidRPr="00441CA5" w:rsidRDefault="00643B0A" w:rsidP="00643B0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6B9A315" w14:textId="77777777" w:rsidR="00643B0A" w:rsidRPr="00441CA5" w:rsidRDefault="00643B0A" w:rsidP="00643B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41CA5">
        <w:rPr>
          <w:rFonts w:ascii="Times New Roman" w:hAnsi="Times New Roman"/>
          <w:b/>
          <w:bCs/>
          <w:sz w:val="24"/>
          <w:szCs w:val="24"/>
        </w:rPr>
        <w:t>Voditelj/spiker</w:t>
      </w:r>
    </w:p>
    <w:p w14:paraId="5AB2308C" w14:textId="77777777" w:rsidR="00643B0A" w:rsidRPr="00441CA5" w:rsidRDefault="00643B0A" w:rsidP="00643B0A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1CA5">
        <w:rPr>
          <w:rFonts w:ascii="Times New Roman" w:hAnsi="Times New Roman"/>
          <w:bCs/>
          <w:sz w:val="24"/>
          <w:szCs w:val="24"/>
        </w:rPr>
        <w:t>Iskustvo u vođenju radijskog</w:t>
      </w:r>
      <w:r>
        <w:rPr>
          <w:rFonts w:ascii="Times New Roman" w:hAnsi="Times New Roman"/>
          <w:bCs/>
          <w:sz w:val="24"/>
          <w:szCs w:val="24"/>
        </w:rPr>
        <w:t xml:space="preserve"> programa: 5 bodova za 3</w:t>
      </w:r>
      <w:r w:rsidRPr="00441CA5">
        <w:rPr>
          <w:rFonts w:ascii="Times New Roman" w:hAnsi="Times New Roman"/>
          <w:bCs/>
          <w:sz w:val="24"/>
          <w:szCs w:val="24"/>
        </w:rPr>
        <w:t xml:space="preserve"> ili više godina voditeljskog posla na radijskim emisijama, 3 boda za 1 do 3 godine i 1 bod </w:t>
      </w:r>
      <w:r>
        <w:rPr>
          <w:rFonts w:ascii="Times New Roman" w:hAnsi="Times New Roman"/>
          <w:bCs/>
          <w:sz w:val="24"/>
          <w:szCs w:val="24"/>
        </w:rPr>
        <w:t>za manje od 1 godine.</w:t>
      </w:r>
    </w:p>
    <w:p w14:paraId="00FD557D" w14:textId="77777777" w:rsidR="00643B0A" w:rsidRPr="00441CA5" w:rsidRDefault="00643B0A" w:rsidP="00643B0A">
      <w:pPr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41CA5">
        <w:rPr>
          <w:rFonts w:ascii="Times New Roman" w:hAnsi="Times New Roman"/>
          <w:bCs/>
          <w:sz w:val="24"/>
          <w:szCs w:val="24"/>
        </w:rPr>
        <w:t xml:space="preserve">Specifično profesionalno radijsko iskustvo (emisije sadržajno sličnih tematici predmeta nabave, odnosno emisije koje obrađuju gospodarske teme, posebno teme vezane za programe i fondove EU te sadržaje od javnog interesa): 10 bodova za vođenje emisija  vezanih za fondove i programe EU; 5 bodova za vođenje gospodarskih i emisija od javnog interesa te emisija koje obrađuju društvene, socijalne, političke teme;  </w:t>
      </w:r>
      <w:r w:rsidRPr="00EA3F1B">
        <w:rPr>
          <w:rFonts w:ascii="Times New Roman" w:hAnsi="Times New Roman"/>
          <w:bCs/>
          <w:sz w:val="24"/>
          <w:szCs w:val="24"/>
        </w:rPr>
        <w:t>ostalo</w:t>
      </w:r>
      <w:r w:rsidRPr="00441CA5">
        <w:rPr>
          <w:rFonts w:ascii="Times New Roman" w:hAnsi="Times New Roman"/>
          <w:bCs/>
          <w:sz w:val="24"/>
          <w:szCs w:val="24"/>
        </w:rPr>
        <w:t xml:space="preserve"> 3 boda</w:t>
      </w:r>
    </w:p>
    <w:p w14:paraId="11C53BBC" w14:textId="77777777" w:rsidR="00643B0A" w:rsidRPr="00441CA5" w:rsidRDefault="00643B0A" w:rsidP="00643B0A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56914BED" w14:textId="77777777" w:rsidR="00643B0A" w:rsidRPr="00441CA5" w:rsidRDefault="00643B0A" w:rsidP="00643B0A">
      <w:pPr>
        <w:spacing w:after="0"/>
        <w:rPr>
          <w:rFonts w:ascii="Times New Roman" w:hAnsi="Times New Roman"/>
          <w:bCs/>
          <w:sz w:val="24"/>
          <w:szCs w:val="24"/>
        </w:rPr>
      </w:pPr>
      <w:r w:rsidRPr="00441CA5">
        <w:rPr>
          <w:rFonts w:ascii="Times New Roman" w:hAnsi="Times New Roman"/>
          <w:bCs/>
          <w:sz w:val="24"/>
          <w:szCs w:val="24"/>
        </w:rPr>
        <w:t>Maksimalan broj bodova koji se dodjeljuje za voditelja</w:t>
      </w:r>
      <w:r>
        <w:rPr>
          <w:rFonts w:ascii="Times New Roman" w:hAnsi="Times New Roman"/>
          <w:bCs/>
          <w:sz w:val="24"/>
          <w:szCs w:val="24"/>
        </w:rPr>
        <w:t>/spikera</w:t>
      </w:r>
      <w:r w:rsidRPr="00441CA5">
        <w:rPr>
          <w:rFonts w:ascii="Times New Roman" w:hAnsi="Times New Roman"/>
          <w:bCs/>
          <w:sz w:val="24"/>
          <w:szCs w:val="24"/>
        </w:rPr>
        <w:t xml:space="preserve"> je 15.</w:t>
      </w:r>
    </w:p>
    <w:p w14:paraId="66D21624" w14:textId="77777777" w:rsidR="00643B0A" w:rsidRPr="00DD3F31" w:rsidRDefault="00643B0A" w:rsidP="0006640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2860BF8" w14:textId="77777777" w:rsidR="006A1C31" w:rsidRPr="00DD3F31" w:rsidRDefault="006A1C31" w:rsidP="0006640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B86119F" w14:textId="5F133751" w:rsidR="00D825A0" w:rsidRPr="00C631C4" w:rsidRDefault="00D825A0" w:rsidP="00C631C4">
      <w:pPr>
        <w:pStyle w:val="ListParagraph"/>
        <w:numPr>
          <w:ilvl w:val="0"/>
          <w:numId w:val="46"/>
        </w:numPr>
        <w:spacing w:after="0"/>
        <w:ind w:left="709" w:hanging="567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C631C4">
        <w:rPr>
          <w:rFonts w:ascii="Times New Roman" w:eastAsia="SimSun" w:hAnsi="Times New Roman"/>
          <w:b/>
          <w:sz w:val="24"/>
          <w:szCs w:val="24"/>
          <w:lang w:eastAsia="hr-HR"/>
        </w:rPr>
        <w:t>Financijski kriterij</w:t>
      </w:r>
      <w:r w:rsidR="00643B0A" w:rsidRPr="00C631C4">
        <w:rPr>
          <w:rFonts w:ascii="Times New Roman" w:eastAsia="SimSun" w:hAnsi="Times New Roman"/>
          <w:b/>
          <w:sz w:val="24"/>
          <w:szCs w:val="24"/>
          <w:lang w:eastAsia="hr-HR"/>
        </w:rPr>
        <w:t xml:space="preserve"> za Grupu 1. i Grupu 2.</w:t>
      </w:r>
    </w:p>
    <w:p w14:paraId="515EC326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3B716019" w14:textId="77777777" w:rsidR="00D825A0" w:rsidRPr="00DD3F31" w:rsidRDefault="00D825A0" w:rsidP="00C631C4">
      <w:pPr>
        <w:pStyle w:val="ListParagraph"/>
        <w:spacing w:after="0"/>
        <w:ind w:left="360"/>
        <w:rPr>
          <w:rFonts w:ascii="Times New Roman" w:eastAsia="SimSun" w:hAnsi="Times New Roman"/>
          <w:b/>
          <w:sz w:val="24"/>
          <w:szCs w:val="24"/>
          <w:lang w:val="hr-HR" w:eastAsia="hr-HR"/>
        </w:rPr>
      </w:pPr>
      <w:r w:rsidRPr="00DD3F31">
        <w:rPr>
          <w:rFonts w:ascii="Times New Roman" w:eastAsia="SimSun" w:hAnsi="Times New Roman"/>
          <w:b/>
          <w:sz w:val="24"/>
          <w:szCs w:val="24"/>
          <w:lang w:val="hr-HR" w:eastAsia="hr-HR"/>
        </w:rPr>
        <w:t>Cijena</w:t>
      </w:r>
    </w:p>
    <w:p w14:paraId="07806A04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646FC124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DD3F31">
        <w:rPr>
          <w:rFonts w:ascii="Times New Roman" w:eastAsia="SimSun" w:hAnsi="Times New Roman"/>
          <w:sz w:val="24"/>
          <w:szCs w:val="24"/>
          <w:lang w:eastAsia="hr-HR"/>
        </w:rPr>
        <w:t xml:space="preserve">Maksimalan broj bodova koji gospodarski subjekt  može dobiti prema ovom kriteriju je </w:t>
      </w:r>
      <w:r w:rsidR="00BD0069" w:rsidRPr="00DD3F31">
        <w:rPr>
          <w:rFonts w:ascii="Times New Roman" w:eastAsia="SimSun" w:hAnsi="Times New Roman"/>
          <w:sz w:val="24"/>
          <w:szCs w:val="24"/>
          <w:lang w:eastAsia="hr-HR"/>
        </w:rPr>
        <w:t>30</w:t>
      </w:r>
      <w:r w:rsidRPr="00DD3F31">
        <w:rPr>
          <w:rFonts w:ascii="Times New Roman" w:eastAsia="SimSun" w:hAnsi="Times New Roman"/>
          <w:sz w:val="24"/>
          <w:szCs w:val="24"/>
          <w:lang w:eastAsia="hr-HR"/>
        </w:rPr>
        <w:t xml:space="preserve"> bodova. </w:t>
      </w:r>
    </w:p>
    <w:p w14:paraId="2E5169EE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04599FDD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DD3F31">
        <w:rPr>
          <w:rFonts w:ascii="Times New Roman" w:eastAsia="SimSun" w:hAnsi="Times New Roman"/>
          <w:sz w:val="24"/>
          <w:szCs w:val="24"/>
          <w:lang w:eastAsia="hr-HR"/>
        </w:rPr>
        <w:t xml:space="preserve">Gospodarski subjekt čija je ponuđena cijena najniža dobit će maksimalan broj bodova. </w:t>
      </w:r>
    </w:p>
    <w:p w14:paraId="7D5690F0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DD3F31">
        <w:rPr>
          <w:rFonts w:ascii="Times New Roman" w:eastAsia="SimSun" w:hAnsi="Times New Roman"/>
          <w:sz w:val="24"/>
          <w:szCs w:val="24"/>
          <w:lang w:eastAsia="hr-HR"/>
        </w:rPr>
        <w:t>Bodovna vrijednost prema ovom kriteriju izračunava se prema sljedećoj formuli:</w:t>
      </w:r>
    </w:p>
    <w:p w14:paraId="7D03351B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7F1938A0" w14:textId="77777777" w:rsidR="00D825A0" w:rsidRPr="00DD3F31" w:rsidRDefault="00D825A0" w:rsidP="0006640D">
      <w:pPr>
        <w:spacing w:after="0"/>
        <w:jc w:val="center"/>
        <w:rPr>
          <w:rFonts w:ascii="Times New Roman" w:eastAsia="SimSun" w:hAnsi="Times New Roman"/>
          <w:b/>
          <w:i/>
          <w:sz w:val="24"/>
          <w:szCs w:val="24"/>
          <w:lang w:eastAsia="hr-HR"/>
        </w:rPr>
      </w:pPr>
      <w:r w:rsidRPr="00DD3F31">
        <w:rPr>
          <w:rFonts w:ascii="Times New Roman" w:eastAsia="SimSun" w:hAnsi="Times New Roman"/>
          <w:b/>
          <w:i/>
          <w:sz w:val="24"/>
          <w:szCs w:val="24"/>
          <w:lang w:eastAsia="hr-HR"/>
        </w:rPr>
        <w:t xml:space="preserve">P = NC/CP * </w:t>
      </w:r>
      <w:r w:rsidR="00BD0069" w:rsidRPr="00DD3F31">
        <w:rPr>
          <w:rFonts w:ascii="Times New Roman" w:eastAsia="SimSun" w:hAnsi="Times New Roman"/>
          <w:b/>
          <w:i/>
          <w:sz w:val="24"/>
          <w:szCs w:val="24"/>
          <w:lang w:eastAsia="hr-HR"/>
        </w:rPr>
        <w:t>30</w:t>
      </w:r>
    </w:p>
    <w:p w14:paraId="059E6104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27FC98EB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i/>
          <w:sz w:val="24"/>
          <w:szCs w:val="24"/>
          <w:lang w:eastAsia="hr-HR"/>
        </w:rPr>
      </w:pPr>
      <w:r w:rsidRPr="00DD3F31">
        <w:rPr>
          <w:rFonts w:ascii="Times New Roman" w:eastAsia="SimSun" w:hAnsi="Times New Roman"/>
          <w:i/>
          <w:sz w:val="24"/>
          <w:szCs w:val="24"/>
          <w:lang w:eastAsia="hr-HR"/>
        </w:rPr>
        <w:t>P = broj bodova ocjenjivane ponude (zaokružena na cijeli broj)</w:t>
      </w:r>
    </w:p>
    <w:p w14:paraId="20832745" w14:textId="77777777" w:rsidR="00D825A0" w:rsidRPr="00DD3F31" w:rsidRDefault="00D825A0" w:rsidP="0006640D">
      <w:pPr>
        <w:spacing w:after="0"/>
        <w:rPr>
          <w:rFonts w:ascii="Times New Roman" w:eastAsia="SimSun" w:hAnsi="Times New Roman"/>
          <w:i/>
          <w:sz w:val="24"/>
          <w:szCs w:val="24"/>
          <w:lang w:eastAsia="hr-HR"/>
        </w:rPr>
      </w:pPr>
      <w:r w:rsidRPr="00DD3F31">
        <w:rPr>
          <w:rFonts w:ascii="Times New Roman" w:eastAsia="SimSun" w:hAnsi="Times New Roman"/>
          <w:i/>
          <w:sz w:val="24"/>
          <w:szCs w:val="24"/>
          <w:lang w:eastAsia="hr-HR"/>
        </w:rPr>
        <w:t>NC = najniža cijena</w:t>
      </w:r>
    </w:p>
    <w:p w14:paraId="628648DF" w14:textId="066291C9" w:rsidR="00D825A0" w:rsidRDefault="00D825A0" w:rsidP="0006640D">
      <w:pPr>
        <w:spacing w:after="0"/>
        <w:rPr>
          <w:rFonts w:ascii="Times New Roman" w:eastAsia="SimSun" w:hAnsi="Times New Roman"/>
          <w:i/>
          <w:sz w:val="24"/>
          <w:szCs w:val="24"/>
          <w:lang w:eastAsia="hr-HR"/>
        </w:rPr>
      </w:pPr>
      <w:r w:rsidRPr="00DD3F31">
        <w:rPr>
          <w:rFonts w:ascii="Times New Roman" w:eastAsia="SimSun" w:hAnsi="Times New Roman"/>
          <w:i/>
          <w:sz w:val="24"/>
          <w:szCs w:val="24"/>
          <w:lang w:eastAsia="hr-HR"/>
        </w:rPr>
        <w:t>CP =cijena ocjenjivane ponude</w:t>
      </w:r>
    </w:p>
    <w:p w14:paraId="0E7F6F50" w14:textId="77777777" w:rsidR="00D61D5A" w:rsidRPr="00DD3F31" w:rsidRDefault="00D61D5A" w:rsidP="0006640D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54A685CD" w14:textId="1558EDF3" w:rsidR="009E2919" w:rsidRDefault="009E2919" w:rsidP="0006640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bookmarkEnd w:id="174"/>
    <w:bookmarkEnd w:id="175"/>
    <w:bookmarkEnd w:id="176"/>
    <w:bookmarkEnd w:id="177"/>
    <w:bookmarkEnd w:id="178"/>
    <w:p w14:paraId="06966FC8" w14:textId="77777777" w:rsidR="00D61D5A" w:rsidRPr="00441CA5" w:rsidRDefault="00D61D5A" w:rsidP="00D61D5A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4924A58" w14:textId="024EE12F" w:rsidR="00FC6370" w:rsidRDefault="00FC6370">
      <w:pPr>
        <w:spacing w:after="0"/>
        <w:jc w:val="lef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br w:type="page"/>
      </w:r>
    </w:p>
    <w:p w14:paraId="7C721292" w14:textId="77777777" w:rsidR="00FC6370" w:rsidRPr="00FC6370" w:rsidRDefault="00FC6370" w:rsidP="009C7307">
      <w:pPr>
        <w:pStyle w:val="Heading2"/>
        <w:rPr>
          <w:lang w:val="en-US" w:eastAsia="en-US"/>
        </w:rPr>
      </w:pPr>
      <w:bookmarkStart w:id="197" w:name="_Toc491435387"/>
      <w:r w:rsidRPr="00FC6370">
        <w:rPr>
          <w:lang w:val="en-US" w:eastAsia="en-US"/>
        </w:rPr>
        <w:lastRenderedPageBreak/>
        <w:t>Ocjenjivanje ponuda (način izračuna bodova)</w:t>
      </w:r>
      <w:bookmarkEnd w:id="197"/>
      <w:r w:rsidRPr="00FC6370">
        <w:rPr>
          <w:lang w:val="en-US" w:eastAsia="en-US"/>
        </w:rPr>
        <w:t xml:space="preserve"> </w:t>
      </w:r>
    </w:p>
    <w:p w14:paraId="3F3F5969" w14:textId="77777777" w:rsidR="00FC6370" w:rsidRPr="00FC6370" w:rsidRDefault="00FC6370" w:rsidP="00FC6370">
      <w:pPr>
        <w:spacing w:after="0" w:line="276" w:lineRule="auto"/>
        <w:ind w:left="360"/>
        <w:contextualSpacing/>
        <w:jc w:val="left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7C55DA0C" w14:textId="77777777" w:rsidR="00FC6370" w:rsidRPr="00D0439D" w:rsidRDefault="00FC6370" w:rsidP="00FC6370">
      <w:pPr>
        <w:spacing w:after="0"/>
        <w:rPr>
          <w:rFonts w:ascii="Times New Roman" w:hAnsi="Times New Roman"/>
          <w:sz w:val="24"/>
          <w:szCs w:val="24"/>
        </w:rPr>
      </w:pPr>
      <w:r w:rsidRPr="00D0439D">
        <w:rPr>
          <w:rFonts w:ascii="Times New Roman" w:hAnsi="Times New Roman"/>
          <w:sz w:val="24"/>
          <w:szCs w:val="24"/>
        </w:rPr>
        <w:t>Ukupna ocjena (broj bodova) ponude sastoji se od ocjene nefinancijskog dijela ponude i financijskog dijela ponude.</w:t>
      </w:r>
    </w:p>
    <w:p w14:paraId="049AF473" w14:textId="77777777" w:rsidR="00FC6370" w:rsidRPr="00FC6370" w:rsidRDefault="00FC6370" w:rsidP="00FC637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A09D71" w14:textId="77777777" w:rsidR="00FC6370" w:rsidRPr="00FC6370" w:rsidRDefault="00FC6370" w:rsidP="00FC6370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FC6370">
        <w:rPr>
          <w:rFonts w:ascii="Times New Roman" w:hAnsi="Times New Roman"/>
          <w:b/>
          <w:sz w:val="24"/>
          <w:szCs w:val="24"/>
          <w:lang w:val="en-US" w:eastAsia="en-US"/>
        </w:rPr>
        <w:t>Ocjena nefinacijskog dijela ponude</w:t>
      </w:r>
    </w:p>
    <w:p w14:paraId="77C4E4B2" w14:textId="77777777" w:rsidR="00FC6370" w:rsidRPr="00546D74" w:rsidRDefault="00FC6370" w:rsidP="00FC6370">
      <w:pPr>
        <w:spacing w:before="120" w:after="0"/>
        <w:rPr>
          <w:rFonts w:ascii="Times New Roman" w:hAnsi="Times New Roman"/>
          <w:sz w:val="24"/>
          <w:szCs w:val="24"/>
        </w:rPr>
      </w:pPr>
      <w:r w:rsidRPr="00546D74">
        <w:rPr>
          <w:rFonts w:ascii="Times New Roman" w:hAnsi="Times New Roman"/>
          <w:sz w:val="24"/>
          <w:szCs w:val="24"/>
        </w:rPr>
        <w:t xml:space="preserve">Formula za izračun: </w:t>
      </w:r>
    </w:p>
    <w:p w14:paraId="5786690A" w14:textId="586DCA5C" w:rsidR="00FC6370" w:rsidRPr="00FC6370" w:rsidRDefault="00FC6370" w:rsidP="00FC6370">
      <w:pPr>
        <w:spacing w:before="12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C6370">
        <w:rPr>
          <w:rFonts w:ascii="Times New Roman" w:hAnsi="Times New Roman"/>
          <w:b/>
          <w:i/>
          <w:sz w:val="24"/>
          <w:szCs w:val="24"/>
        </w:rPr>
        <w:t xml:space="preserve">T (ukupan broj bodova) = Kvaliteta koncepta + Kvaliteta stručnjaka </w:t>
      </w:r>
    </w:p>
    <w:p w14:paraId="5A787F85" w14:textId="77777777" w:rsidR="00FC6370" w:rsidRPr="00FC6370" w:rsidRDefault="00FC6370" w:rsidP="00FC637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EFF95A" w14:textId="77777777" w:rsidR="00FC6370" w:rsidRPr="00FC6370" w:rsidRDefault="00FC6370" w:rsidP="00FC6370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FC6370">
        <w:rPr>
          <w:rFonts w:ascii="Times New Roman" w:hAnsi="Times New Roman"/>
          <w:b/>
          <w:sz w:val="24"/>
          <w:szCs w:val="24"/>
        </w:rPr>
        <w:t>b) Ocjena financijskog dijela ponude</w:t>
      </w:r>
    </w:p>
    <w:p w14:paraId="553D9ECD" w14:textId="77777777" w:rsidR="00FC6370" w:rsidRPr="00546D74" w:rsidRDefault="00FC6370" w:rsidP="00FC6370">
      <w:pPr>
        <w:spacing w:before="120" w:after="120"/>
        <w:rPr>
          <w:rFonts w:ascii="Times New Roman" w:hAnsi="Times New Roman"/>
          <w:sz w:val="24"/>
          <w:szCs w:val="24"/>
        </w:rPr>
      </w:pPr>
      <w:r w:rsidRPr="00546D74">
        <w:rPr>
          <w:rFonts w:ascii="Times New Roman" w:hAnsi="Times New Roman"/>
          <w:sz w:val="24"/>
          <w:szCs w:val="24"/>
        </w:rPr>
        <w:t>Formula za izračun:</w:t>
      </w:r>
    </w:p>
    <w:p w14:paraId="380205A6" w14:textId="2181F480" w:rsidR="00FC6370" w:rsidRPr="00FC6370" w:rsidRDefault="00FC6370" w:rsidP="00FC6370">
      <w:pPr>
        <w:spacing w:after="0"/>
        <w:jc w:val="center"/>
        <w:rPr>
          <w:rFonts w:ascii="Times New Roman" w:eastAsia="SimSun" w:hAnsi="Times New Roman"/>
          <w:b/>
          <w:i/>
          <w:sz w:val="24"/>
          <w:szCs w:val="24"/>
          <w:lang w:eastAsia="hr-HR"/>
        </w:rPr>
      </w:pPr>
      <w:r w:rsidRPr="00FC6370">
        <w:rPr>
          <w:rFonts w:ascii="Times New Roman" w:eastAsia="SimSun" w:hAnsi="Times New Roman"/>
          <w:b/>
          <w:i/>
          <w:sz w:val="24"/>
          <w:szCs w:val="24"/>
          <w:lang w:eastAsia="hr-HR"/>
        </w:rPr>
        <w:t xml:space="preserve">P = NC/CP * </w:t>
      </w:r>
      <w:r w:rsidR="004D4EFB">
        <w:rPr>
          <w:rFonts w:ascii="Times New Roman" w:eastAsia="SimSun" w:hAnsi="Times New Roman"/>
          <w:b/>
          <w:i/>
          <w:sz w:val="24"/>
          <w:szCs w:val="24"/>
          <w:lang w:eastAsia="hr-HR"/>
        </w:rPr>
        <w:t>3</w:t>
      </w:r>
      <w:r w:rsidRPr="00FC6370">
        <w:rPr>
          <w:rFonts w:ascii="Times New Roman" w:eastAsia="SimSun" w:hAnsi="Times New Roman"/>
          <w:b/>
          <w:i/>
          <w:sz w:val="24"/>
          <w:szCs w:val="24"/>
          <w:lang w:eastAsia="hr-HR"/>
        </w:rPr>
        <w:t>0</w:t>
      </w:r>
    </w:p>
    <w:p w14:paraId="409F8FB7" w14:textId="77777777" w:rsidR="00FC6370" w:rsidRPr="00FC6370" w:rsidRDefault="00FC6370" w:rsidP="00FC6370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</w:p>
    <w:p w14:paraId="44593439" w14:textId="77777777" w:rsidR="00FC6370" w:rsidRPr="00FC6370" w:rsidRDefault="00FC6370" w:rsidP="00FC6370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FC6370">
        <w:rPr>
          <w:rFonts w:ascii="Times New Roman" w:eastAsia="SimSun" w:hAnsi="Times New Roman"/>
          <w:sz w:val="24"/>
          <w:szCs w:val="24"/>
          <w:lang w:eastAsia="hr-HR"/>
        </w:rPr>
        <w:t>P = broj bodova ocjenjivane ponude (zaokružena na cijeli broj)</w:t>
      </w:r>
    </w:p>
    <w:p w14:paraId="2D355942" w14:textId="77777777" w:rsidR="00FC6370" w:rsidRPr="00FC6370" w:rsidRDefault="00FC6370" w:rsidP="00FC6370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FC6370">
        <w:rPr>
          <w:rFonts w:ascii="Times New Roman" w:eastAsia="SimSun" w:hAnsi="Times New Roman"/>
          <w:sz w:val="24"/>
          <w:szCs w:val="24"/>
          <w:lang w:eastAsia="hr-HR"/>
        </w:rPr>
        <w:t>NC = najniža cijena</w:t>
      </w:r>
    </w:p>
    <w:p w14:paraId="72ADF7B0" w14:textId="77777777" w:rsidR="00FC6370" w:rsidRPr="00FC6370" w:rsidRDefault="00FC6370" w:rsidP="00FC6370">
      <w:pPr>
        <w:spacing w:after="0"/>
        <w:rPr>
          <w:rFonts w:ascii="Times New Roman" w:eastAsia="SimSun" w:hAnsi="Times New Roman"/>
          <w:sz w:val="24"/>
          <w:szCs w:val="24"/>
          <w:lang w:eastAsia="hr-HR"/>
        </w:rPr>
      </w:pPr>
      <w:r w:rsidRPr="00FC6370">
        <w:rPr>
          <w:rFonts w:ascii="Times New Roman" w:eastAsia="SimSun" w:hAnsi="Times New Roman"/>
          <w:sz w:val="24"/>
          <w:szCs w:val="24"/>
          <w:lang w:eastAsia="hr-HR"/>
        </w:rPr>
        <w:t>CP = cijena ocjenjivane ponude</w:t>
      </w:r>
    </w:p>
    <w:p w14:paraId="17041C6B" w14:textId="77777777" w:rsidR="00FC6370" w:rsidRPr="00FC6370" w:rsidRDefault="00FC6370" w:rsidP="00FC6370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3C2E38E" w14:textId="630E2547" w:rsidR="00FC6370" w:rsidRPr="009C7307" w:rsidRDefault="00FC6370" w:rsidP="009C7307">
      <w:pPr>
        <w:pStyle w:val="Heading2"/>
        <w:rPr>
          <w:rFonts w:eastAsia="Calibri"/>
          <w:lang w:eastAsia="en-US"/>
        </w:rPr>
      </w:pPr>
      <w:bookmarkStart w:id="198" w:name="_Toc491435388"/>
      <w:r w:rsidRPr="009C7307">
        <w:t>Ukupna i najpovoljnija ocjena ponuditelja</w:t>
      </w:r>
      <w:bookmarkEnd w:id="198"/>
    </w:p>
    <w:p w14:paraId="36A07848" w14:textId="77777777" w:rsidR="00FC6370" w:rsidRPr="00FC6370" w:rsidRDefault="00FC6370" w:rsidP="00FC6370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53336C0" w14:textId="77777777" w:rsidR="00FC6370" w:rsidRPr="00FC6370" w:rsidRDefault="00FC6370" w:rsidP="00FC6370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FC6370">
        <w:rPr>
          <w:rFonts w:ascii="Times New Roman" w:eastAsia="Calibri" w:hAnsi="Times New Roman"/>
          <w:sz w:val="24"/>
          <w:szCs w:val="24"/>
          <w:lang w:eastAsia="en-US"/>
        </w:rPr>
        <w:t>Ukupna ocjena ekonomski najpovoljnije ponude (E) je zbroj T - nefinancijske i P - financijske ocjene:</w:t>
      </w:r>
    </w:p>
    <w:p w14:paraId="58C8405C" w14:textId="77777777" w:rsidR="00FC6370" w:rsidRPr="00FC6370" w:rsidRDefault="00FC6370" w:rsidP="00FC6370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559F6BF" w14:textId="77777777" w:rsidR="00FC6370" w:rsidRPr="00FC6370" w:rsidRDefault="00FC6370" w:rsidP="00FC6370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C6370">
        <w:rPr>
          <w:rFonts w:ascii="Times New Roman" w:eastAsia="Calibri" w:hAnsi="Times New Roman"/>
          <w:b/>
          <w:i/>
          <w:sz w:val="24"/>
          <w:szCs w:val="24"/>
          <w:lang w:eastAsia="en-US"/>
        </w:rPr>
        <w:t>E = T + P</w:t>
      </w:r>
    </w:p>
    <w:p w14:paraId="375BB163" w14:textId="77777777" w:rsidR="00FC6370" w:rsidRPr="00FC6370" w:rsidRDefault="00FC6370" w:rsidP="00FC6370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53B0FF0D" w14:textId="77777777" w:rsidR="00FC6370" w:rsidRPr="00FC6370" w:rsidRDefault="00FC6370" w:rsidP="00FC637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C63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Ekonomski najpovoljnija ponuda je ponuda s najvećim zbrojem ocjena iz nefinancijskog i </w:t>
      </w:r>
      <w:r w:rsidRPr="00FC6370">
        <w:rPr>
          <w:rFonts w:ascii="Times New Roman" w:eastAsia="Calibri" w:hAnsi="Times New Roman"/>
          <w:b/>
          <w:sz w:val="24"/>
          <w:szCs w:val="24"/>
        </w:rPr>
        <w:t>financijskog dijela ponude.</w:t>
      </w:r>
    </w:p>
    <w:p w14:paraId="483578A1" w14:textId="77777777" w:rsidR="00FC6370" w:rsidRPr="00FC6370" w:rsidRDefault="00FC6370" w:rsidP="00FC6370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27216E97" w14:textId="77777777" w:rsidR="00D61D5A" w:rsidRPr="00DD3F31" w:rsidRDefault="00D61D5A" w:rsidP="00C631C4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sectPr w:rsidR="00D61D5A" w:rsidRPr="00DD3F31" w:rsidSect="008B491D">
      <w:headerReference w:type="first" r:id="rId13"/>
      <w:footerReference w:type="first" r:id="rId14"/>
      <w:pgSz w:w="11913" w:h="16834" w:code="9"/>
      <w:pgMar w:top="1418" w:right="1418" w:bottom="1418" w:left="1418" w:header="720" w:footer="720" w:gutter="56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B3226" w14:textId="77777777" w:rsidR="004D4EFB" w:rsidRDefault="004D4EFB">
      <w:r>
        <w:separator/>
      </w:r>
    </w:p>
  </w:endnote>
  <w:endnote w:type="continuationSeparator" w:id="0">
    <w:p w14:paraId="1472762C" w14:textId="77777777" w:rsidR="004D4EFB" w:rsidRDefault="004D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64932" w14:textId="402EE895" w:rsidR="004D4EFB" w:rsidRDefault="004D4EF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C0CB4">
      <w:rPr>
        <w:noProof/>
      </w:rPr>
      <w:t>14</w:t>
    </w:r>
    <w:r>
      <w:fldChar w:fldCharType="end"/>
    </w:r>
  </w:p>
  <w:p w14:paraId="1492FCDA" w14:textId="77777777" w:rsidR="004D4EFB" w:rsidRDefault="004D4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9B30" w14:textId="77777777" w:rsidR="004D4EFB" w:rsidRDefault="004D4EFB">
    <w:pPr>
      <w:pStyle w:val="Footer"/>
    </w:pPr>
  </w:p>
  <w:p w14:paraId="27387ACC" w14:textId="77777777" w:rsidR="004D4EFB" w:rsidRDefault="004D4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B1F5" w14:textId="77777777" w:rsidR="004D4EFB" w:rsidRDefault="004D4EFB">
    <w:pPr>
      <w:pStyle w:val="Footer"/>
    </w:pPr>
  </w:p>
  <w:p w14:paraId="2F78D9F3" w14:textId="77777777" w:rsidR="004D4EFB" w:rsidRDefault="004D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4D91B" w14:textId="77777777" w:rsidR="004D4EFB" w:rsidRDefault="004D4EFB">
      <w:r>
        <w:separator/>
      </w:r>
    </w:p>
  </w:footnote>
  <w:footnote w:type="continuationSeparator" w:id="0">
    <w:p w14:paraId="52CAF01E" w14:textId="77777777" w:rsidR="004D4EFB" w:rsidRDefault="004D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5E2A" w14:textId="77777777" w:rsidR="004D4EFB" w:rsidRDefault="004D4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E316CB"/>
    <w:multiLevelType w:val="multilevel"/>
    <w:tmpl w:val="61708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BF598F"/>
    <w:multiLevelType w:val="multilevel"/>
    <w:tmpl w:val="10969B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7EA486A"/>
    <w:multiLevelType w:val="hybridMultilevel"/>
    <w:tmpl w:val="C9D2239C"/>
    <w:lvl w:ilvl="0" w:tplc="EFD6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A5A1A"/>
    <w:multiLevelType w:val="hybridMultilevel"/>
    <w:tmpl w:val="9438D5A8"/>
    <w:lvl w:ilvl="0" w:tplc="4456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74220"/>
    <w:multiLevelType w:val="hybridMultilevel"/>
    <w:tmpl w:val="C3E4A5A8"/>
    <w:lvl w:ilvl="0" w:tplc="4456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B1F8B"/>
    <w:multiLevelType w:val="hybridMultilevel"/>
    <w:tmpl w:val="28BC3C14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45A53"/>
    <w:multiLevelType w:val="hybridMultilevel"/>
    <w:tmpl w:val="E19CBBC4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AB1C66"/>
    <w:multiLevelType w:val="hybridMultilevel"/>
    <w:tmpl w:val="34BEBBEC"/>
    <w:lvl w:ilvl="0" w:tplc="4456E8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477CE"/>
    <w:multiLevelType w:val="hybridMultilevel"/>
    <w:tmpl w:val="EADC7708"/>
    <w:lvl w:ilvl="0" w:tplc="4456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0230"/>
    <w:multiLevelType w:val="hybridMultilevel"/>
    <w:tmpl w:val="3142F6A4"/>
    <w:lvl w:ilvl="0" w:tplc="4456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E66BE8"/>
    <w:multiLevelType w:val="hybridMultilevel"/>
    <w:tmpl w:val="14962562"/>
    <w:lvl w:ilvl="0" w:tplc="D974AFF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820A3"/>
    <w:multiLevelType w:val="hybridMultilevel"/>
    <w:tmpl w:val="28BC3C14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E5607D"/>
    <w:multiLevelType w:val="hybridMultilevel"/>
    <w:tmpl w:val="A6E2DFC4"/>
    <w:lvl w:ilvl="0" w:tplc="4456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3CF00E18"/>
    <w:multiLevelType w:val="singleLevel"/>
    <w:tmpl w:val="C8E2235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23" w15:restartNumberingAfterBreak="0">
    <w:nsid w:val="3DFC27AE"/>
    <w:multiLevelType w:val="hybridMultilevel"/>
    <w:tmpl w:val="3E6076B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4A3061E1"/>
    <w:multiLevelType w:val="hybridMultilevel"/>
    <w:tmpl w:val="E19CBBC4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5BDA0814"/>
    <w:multiLevelType w:val="hybridMultilevel"/>
    <w:tmpl w:val="4F4ED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A28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E64B2"/>
    <w:multiLevelType w:val="hybridMultilevel"/>
    <w:tmpl w:val="B6BE2886"/>
    <w:lvl w:ilvl="0" w:tplc="4456E8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5FDA7D6F"/>
    <w:multiLevelType w:val="hybridMultilevel"/>
    <w:tmpl w:val="9F1EAEA8"/>
    <w:lvl w:ilvl="0" w:tplc="EFD6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6F23567B"/>
    <w:multiLevelType w:val="multilevel"/>
    <w:tmpl w:val="9E944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CC866BE"/>
    <w:multiLevelType w:val="hybridMultilevel"/>
    <w:tmpl w:val="4F4ED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A28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C4931"/>
    <w:multiLevelType w:val="hybridMultilevel"/>
    <w:tmpl w:val="379002B0"/>
    <w:lvl w:ilvl="0" w:tplc="4456E8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5"/>
  </w:num>
  <w:num w:numId="5">
    <w:abstractNumId w:val="21"/>
  </w:num>
  <w:num w:numId="6">
    <w:abstractNumId w:val="32"/>
  </w:num>
  <w:num w:numId="7">
    <w:abstractNumId w:val="33"/>
  </w:num>
  <w:num w:numId="8">
    <w:abstractNumId w:val="18"/>
  </w:num>
  <w:num w:numId="9">
    <w:abstractNumId w:val="31"/>
  </w:num>
  <w:num w:numId="10">
    <w:abstractNumId w:val="29"/>
  </w:num>
  <w:num w:numId="11">
    <w:abstractNumId w:val="24"/>
  </w:num>
  <w:num w:numId="12">
    <w:abstractNumId w:val="26"/>
  </w:num>
  <w:num w:numId="13">
    <w:abstractNumId w:val="13"/>
  </w:num>
  <w:num w:numId="14">
    <w:abstractNumId w:val="19"/>
  </w:num>
  <w:num w:numId="15">
    <w:abstractNumId w:val="9"/>
  </w:num>
  <w:num w:numId="16">
    <w:abstractNumId w:val="16"/>
  </w:num>
  <w:num w:numId="17">
    <w:abstractNumId w:val="35"/>
  </w:num>
  <w:num w:numId="18">
    <w:abstractNumId w:val="3"/>
  </w:num>
  <w:num w:numId="19">
    <w:abstractNumId w:val="4"/>
  </w:num>
  <w:num w:numId="20">
    <w:abstractNumId w:val="36"/>
  </w:num>
  <w:num w:numId="21">
    <w:abstractNumId w:val="34"/>
  </w:num>
  <w:num w:numId="22">
    <w:abstractNumId w:val="30"/>
  </w:num>
  <w:num w:numId="23">
    <w:abstractNumId w:val="2"/>
  </w:num>
  <w:num w:numId="24">
    <w:abstractNumId w:val="20"/>
  </w:num>
  <w:num w:numId="25">
    <w:abstractNumId w:val="8"/>
  </w:num>
  <w:num w:numId="26">
    <w:abstractNumId w:val="7"/>
  </w:num>
  <w:num w:numId="27">
    <w:abstractNumId w:val="37"/>
  </w:num>
  <w:num w:numId="28">
    <w:abstractNumId w:val="28"/>
  </w:num>
  <w:num w:numId="29">
    <w:abstractNumId w:val="11"/>
  </w:num>
  <w:num w:numId="30">
    <w:abstractNumId w:val="5"/>
  </w:num>
  <w:num w:numId="31">
    <w:abstractNumId w:val="12"/>
  </w:num>
  <w:num w:numId="32">
    <w:abstractNumId w:val="6"/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2"/>
  </w:num>
  <w:num w:numId="44">
    <w:abstractNumId w:val="25"/>
  </w:num>
  <w:num w:numId="45">
    <w:abstractNumId w:val="17"/>
  </w:num>
  <w:num w:numId="46">
    <w:abstractNumId w:val="14"/>
  </w:num>
  <w:num w:numId="47">
    <w:abstractNumId w:val="3"/>
    <w:lvlOverride w:ilvl="0">
      <w:startOverride w:val="7"/>
    </w:lvlOverride>
    <w:lvlOverride w:ilvl="1">
      <w:startOverride w:val="2"/>
    </w:lvlOverride>
  </w:num>
  <w:num w:numId="48">
    <w:abstractNumId w:val="23"/>
  </w:num>
  <w:num w:numId="49">
    <w:abstractNumId w:val="2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0324"/>
    <w:rsid w:val="00001B78"/>
    <w:rsid w:val="00001F43"/>
    <w:rsid w:val="0000546C"/>
    <w:rsid w:val="0000758B"/>
    <w:rsid w:val="00007BBE"/>
    <w:rsid w:val="00010491"/>
    <w:rsid w:val="000201FB"/>
    <w:rsid w:val="00020383"/>
    <w:rsid w:val="000208B2"/>
    <w:rsid w:val="000232EE"/>
    <w:rsid w:val="00024DA4"/>
    <w:rsid w:val="00024E7C"/>
    <w:rsid w:val="000255C5"/>
    <w:rsid w:val="0003015C"/>
    <w:rsid w:val="00031AF1"/>
    <w:rsid w:val="000332B4"/>
    <w:rsid w:val="000338AB"/>
    <w:rsid w:val="00037011"/>
    <w:rsid w:val="000377C7"/>
    <w:rsid w:val="00037B59"/>
    <w:rsid w:val="000401E5"/>
    <w:rsid w:val="00043563"/>
    <w:rsid w:val="000436FB"/>
    <w:rsid w:val="00043AA6"/>
    <w:rsid w:val="000441D8"/>
    <w:rsid w:val="0004483E"/>
    <w:rsid w:val="000448E9"/>
    <w:rsid w:val="00046EDE"/>
    <w:rsid w:val="00050CFB"/>
    <w:rsid w:val="00051CF2"/>
    <w:rsid w:val="00053412"/>
    <w:rsid w:val="00053713"/>
    <w:rsid w:val="000626A3"/>
    <w:rsid w:val="000626C8"/>
    <w:rsid w:val="00062F17"/>
    <w:rsid w:val="0006640D"/>
    <w:rsid w:val="0006795C"/>
    <w:rsid w:val="00072591"/>
    <w:rsid w:val="000735B7"/>
    <w:rsid w:val="00073FFD"/>
    <w:rsid w:val="00083C1C"/>
    <w:rsid w:val="00084F7A"/>
    <w:rsid w:val="00086D9B"/>
    <w:rsid w:val="0009008B"/>
    <w:rsid w:val="000917AD"/>
    <w:rsid w:val="00092078"/>
    <w:rsid w:val="000926F3"/>
    <w:rsid w:val="00093C7D"/>
    <w:rsid w:val="000942F6"/>
    <w:rsid w:val="000944C3"/>
    <w:rsid w:val="00095CD1"/>
    <w:rsid w:val="000A1135"/>
    <w:rsid w:val="000A2FED"/>
    <w:rsid w:val="000A5B6D"/>
    <w:rsid w:val="000B4A2C"/>
    <w:rsid w:val="000B5B93"/>
    <w:rsid w:val="000C0680"/>
    <w:rsid w:val="000C0BE0"/>
    <w:rsid w:val="000C1A61"/>
    <w:rsid w:val="000C5995"/>
    <w:rsid w:val="000D08BC"/>
    <w:rsid w:val="000D0C78"/>
    <w:rsid w:val="000D355A"/>
    <w:rsid w:val="000D587C"/>
    <w:rsid w:val="000D5ABE"/>
    <w:rsid w:val="000D6DB0"/>
    <w:rsid w:val="000D716E"/>
    <w:rsid w:val="000E3AD8"/>
    <w:rsid w:val="000E3C30"/>
    <w:rsid w:val="000F099D"/>
    <w:rsid w:val="000F10BF"/>
    <w:rsid w:val="000F1105"/>
    <w:rsid w:val="000F119A"/>
    <w:rsid w:val="000F3747"/>
    <w:rsid w:val="000F743F"/>
    <w:rsid w:val="0010219F"/>
    <w:rsid w:val="00112758"/>
    <w:rsid w:val="00113D56"/>
    <w:rsid w:val="00115492"/>
    <w:rsid w:val="001157CB"/>
    <w:rsid w:val="00120462"/>
    <w:rsid w:val="00123A16"/>
    <w:rsid w:val="00126E6A"/>
    <w:rsid w:val="001270CB"/>
    <w:rsid w:val="0013066D"/>
    <w:rsid w:val="00132C55"/>
    <w:rsid w:val="00134048"/>
    <w:rsid w:val="0013628A"/>
    <w:rsid w:val="00140F36"/>
    <w:rsid w:val="00140F42"/>
    <w:rsid w:val="001467EC"/>
    <w:rsid w:val="001477E2"/>
    <w:rsid w:val="00150F12"/>
    <w:rsid w:val="00155998"/>
    <w:rsid w:val="00157AF1"/>
    <w:rsid w:val="0016101E"/>
    <w:rsid w:val="0016149B"/>
    <w:rsid w:val="00161CF7"/>
    <w:rsid w:val="00163019"/>
    <w:rsid w:val="00167D9C"/>
    <w:rsid w:val="00174CDF"/>
    <w:rsid w:val="00174F40"/>
    <w:rsid w:val="00177A9A"/>
    <w:rsid w:val="00180292"/>
    <w:rsid w:val="001802AD"/>
    <w:rsid w:val="00183271"/>
    <w:rsid w:val="00184476"/>
    <w:rsid w:val="00186588"/>
    <w:rsid w:val="001869F0"/>
    <w:rsid w:val="00192884"/>
    <w:rsid w:val="0019325C"/>
    <w:rsid w:val="00194702"/>
    <w:rsid w:val="001947FB"/>
    <w:rsid w:val="0019480C"/>
    <w:rsid w:val="001954A1"/>
    <w:rsid w:val="00195882"/>
    <w:rsid w:val="00195A19"/>
    <w:rsid w:val="001A1851"/>
    <w:rsid w:val="001A1A8A"/>
    <w:rsid w:val="001A34A6"/>
    <w:rsid w:val="001A4E7D"/>
    <w:rsid w:val="001A6C00"/>
    <w:rsid w:val="001B0DF0"/>
    <w:rsid w:val="001B12E4"/>
    <w:rsid w:val="001B28B6"/>
    <w:rsid w:val="001B35DC"/>
    <w:rsid w:val="001B3701"/>
    <w:rsid w:val="001B5E5B"/>
    <w:rsid w:val="001B74E7"/>
    <w:rsid w:val="001B7F44"/>
    <w:rsid w:val="001C1139"/>
    <w:rsid w:val="001C114B"/>
    <w:rsid w:val="001C43C2"/>
    <w:rsid w:val="001C57DF"/>
    <w:rsid w:val="001C6553"/>
    <w:rsid w:val="001C699D"/>
    <w:rsid w:val="001C711B"/>
    <w:rsid w:val="001D00BD"/>
    <w:rsid w:val="001D024D"/>
    <w:rsid w:val="001D07DD"/>
    <w:rsid w:val="001D13AD"/>
    <w:rsid w:val="001D462D"/>
    <w:rsid w:val="001D4E7A"/>
    <w:rsid w:val="001E5659"/>
    <w:rsid w:val="001F211C"/>
    <w:rsid w:val="001F21C2"/>
    <w:rsid w:val="001F5E6E"/>
    <w:rsid w:val="00210BC3"/>
    <w:rsid w:val="00211D5D"/>
    <w:rsid w:val="00212FA5"/>
    <w:rsid w:val="00214F96"/>
    <w:rsid w:val="00217790"/>
    <w:rsid w:val="00223411"/>
    <w:rsid w:val="00224F25"/>
    <w:rsid w:val="0022733C"/>
    <w:rsid w:val="0023268E"/>
    <w:rsid w:val="00232A86"/>
    <w:rsid w:val="002351C4"/>
    <w:rsid w:val="00235D78"/>
    <w:rsid w:val="00236F96"/>
    <w:rsid w:val="00237DA9"/>
    <w:rsid w:val="0024084A"/>
    <w:rsid w:val="00243E7C"/>
    <w:rsid w:val="00243FB5"/>
    <w:rsid w:val="00251D12"/>
    <w:rsid w:val="00253D77"/>
    <w:rsid w:val="00254DC6"/>
    <w:rsid w:val="002564EE"/>
    <w:rsid w:val="00257D65"/>
    <w:rsid w:val="00261439"/>
    <w:rsid w:val="00262012"/>
    <w:rsid w:val="0026243A"/>
    <w:rsid w:val="0026657E"/>
    <w:rsid w:val="00267A1C"/>
    <w:rsid w:val="002750B3"/>
    <w:rsid w:val="0028014D"/>
    <w:rsid w:val="0028046F"/>
    <w:rsid w:val="00280F85"/>
    <w:rsid w:val="00281634"/>
    <w:rsid w:val="00281714"/>
    <w:rsid w:val="00282DCE"/>
    <w:rsid w:val="00283044"/>
    <w:rsid w:val="002830B6"/>
    <w:rsid w:val="00283672"/>
    <w:rsid w:val="00283922"/>
    <w:rsid w:val="00283FE0"/>
    <w:rsid w:val="00284CB2"/>
    <w:rsid w:val="00285C7D"/>
    <w:rsid w:val="002868D2"/>
    <w:rsid w:val="00293166"/>
    <w:rsid w:val="002A0CB1"/>
    <w:rsid w:val="002B1F42"/>
    <w:rsid w:val="002B5ADC"/>
    <w:rsid w:val="002B6946"/>
    <w:rsid w:val="002C0329"/>
    <w:rsid w:val="002C2ADD"/>
    <w:rsid w:val="002C4096"/>
    <w:rsid w:val="002C6FBE"/>
    <w:rsid w:val="002D0057"/>
    <w:rsid w:val="002D2601"/>
    <w:rsid w:val="002D349E"/>
    <w:rsid w:val="002D3DEE"/>
    <w:rsid w:val="002D5D21"/>
    <w:rsid w:val="002D648A"/>
    <w:rsid w:val="002D714A"/>
    <w:rsid w:val="002D7174"/>
    <w:rsid w:val="002D79CF"/>
    <w:rsid w:val="002E3535"/>
    <w:rsid w:val="002E3994"/>
    <w:rsid w:val="002E468E"/>
    <w:rsid w:val="002F1534"/>
    <w:rsid w:val="002F3C68"/>
    <w:rsid w:val="002F461B"/>
    <w:rsid w:val="002F4EB1"/>
    <w:rsid w:val="003015D0"/>
    <w:rsid w:val="00302F6B"/>
    <w:rsid w:val="00303403"/>
    <w:rsid w:val="00310A00"/>
    <w:rsid w:val="0031461A"/>
    <w:rsid w:val="0031613E"/>
    <w:rsid w:val="00320C07"/>
    <w:rsid w:val="0032207B"/>
    <w:rsid w:val="003241B5"/>
    <w:rsid w:val="00325566"/>
    <w:rsid w:val="003268D4"/>
    <w:rsid w:val="00330CDA"/>
    <w:rsid w:val="003320A2"/>
    <w:rsid w:val="00332DC1"/>
    <w:rsid w:val="00334BF6"/>
    <w:rsid w:val="00337159"/>
    <w:rsid w:val="003421DB"/>
    <w:rsid w:val="00343C72"/>
    <w:rsid w:val="0034737F"/>
    <w:rsid w:val="00350D87"/>
    <w:rsid w:val="0035107F"/>
    <w:rsid w:val="0035333C"/>
    <w:rsid w:val="00353CE2"/>
    <w:rsid w:val="0035457D"/>
    <w:rsid w:val="00356521"/>
    <w:rsid w:val="00363215"/>
    <w:rsid w:val="0036353C"/>
    <w:rsid w:val="00363709"/>
    <w:rsid w:val="00364F29"/>
    <w:rsid w:val="0036676D"/>
    <w:rsid w:val="003672D6"/>
    <w:rsid w:val="003674EB"/>
    <w:rsid w:val="00371C31"/>
    <w:rsid w:val="00372160"/>
    <w:rsid w:val="00372857"/>
    <w:rsid w:val="00373E69"/>
    <w:rsid w:val="003745C0"/>
    <w:rsid w:val="00376249"/>
    <w:rsid w:val="00376F0C"/>
    <w:rsid w:val="00384AF8"/>
    <w:rsid w:val="00386417"/>
    <w:rsid w:val="0039467C"/>
    <w:rsid w:val="00395850"/>
    <w:rsid w:val="00397BED"/>
    <w:rsid w:val="003A1C3F"/>
    <w:rsid w:val="003A32E3"/>
    <w:rsid w:val="003A334C"/>
    <w:rsid w:val="003B1353"/>
    <w:rsid w:val="003B27AC"/>
    <w:rsid w:val="003B7842"/>
    <w:rsid w:val="003B7EB4"/>
    <w:rsid w:val="003C4852"/>
    <w:rsid w:val="003C52A5"/>
    <w:rsid w:val="003C58FA"/>
    <w:rsid w:val="003C6975"/>
    <w:rsid w:val="003D1B73"/>
    <w:rsid w:val="003D3DE8"/>
    <w:rsid w:val="003D646E"/>
    <w:rsid w:val="003E2196"/>
    <w:rsid w:val="003E26F7"/>
    <w:rsid w:val="003E4537"/>
    <w:rsid w:val="003E5A0B"/>
    <w:rsid w:val="003E6C5E"/>
    <w:rsid w:val="003F0400"/>
    <w:rsid w:val="003F2355"/>
    <w:rsid w:val="003F407E"/>
    <w:rsid w:val="003F6CE9"/>
    <w:rsid w:val="00401AF1"/>
    <w:rsid w:val="0040263D"/>
    <w:rsid w:val="00404EBA"/>
    <w:rsid w:val="00406BB3"/>
    <w:rsid w:val="0040714A"/>
    <w:rsid w:val="00407BC7"/>
    <w:rsid w:val="00410306"/>
    <w:rsid w:val="00411C00"/>
    <w:rsid w:val="0042178E"/>
    <w:rsid w:val="00423811"/>
    <w:rsid w:val="00426F27"/>
    <w:rsid w:val="00427980"/>
    <w:rsid w:val="00430060"/>
    <w:rsid w:val="00430C56"/>
    <w:rsid w:val="00431AEC"/>
    <w:rsid w:val="00435244"/>
    <w:rsid w:val="00435EB9"/>
    <w:rsid w:val="00442BB3"/>
    <w:rsid w:val="00442CBD"/>
    <w:rsid w:val="00444022"/>
    <w:rsid w:val="00444297"/>
    <w:rsid w:val="004476EC"/>
    <w:rsid w:val="00450EB1"/>
    <w:rsid w:val="00453705"/>
    <w:rsid w:val="004537FE"/>
    <w:rsid w:val="00474044"/>
    <w:rsid w:val="0047760E"/>
    <w:rsid w:val="0048027F"/>
    <w:rsid w:val="00483865"/>
    <w:rsid w:val="00490ACE"/>
    <w:rsid w:val="0049329B"/>
    <w:rsid w:val="00493A80"/>
    <w:rsid w:val="0049404A"/>
    <w:rsid w:val="004947E3"/>
    <w:rsid w:val="0049521B"/>
    <w:rsid w:val="0049731C"/>
    <w:rsid w:val="004978F8"/>
    <w:rsid w:val="004A2422"/>
    <w:rsid w:val="004A2B16"/>
    <w:rsid w:val="004A63F1"/>
    <w:rsid w:val="004A687A"/>
    <w:rsid w:val="004B0F58"/>
    <w:rsid w:val="004B2A38"/>
    <w:rsid w:val="004C0DB9"/>
    <w:rsid w:val="004C798C"/>
    <w:rsid w:val="004D4EFB"/>
    <w:rsid w:val="004E2289"/>
    <w:rsid w:val="004E2606"/>
    <w:rsid w:val="004E30E9"/>
    <w:rsid w:val="004E470C"/>
    <w:rsid w:val="004E5639"/>
    <w:rsid w:val="004E767F"/>
    <w:rsid w:val="004F1285"/>
    <w:rsid w:val="004F2199"/>
    <w:rsid w:val="004F308F"/>
    <w:rsid w:val="004F3E5F"/>
    <w:rsid w:val="004F5129"/>
    <w:rsid w:val="004F5130"/>
    <w:rsid w:val="00500E60"/>
    <w:rsid w:val="00501999"/>
    <w:rsid w:val="0050530A"/>
    <w:rsid w:val="00510D93"/>
    <w:rsid w:val="00510F03"/>
    <w:rsid w:val="0051583D"/>
    <w:rsid w:val="00522029"/>
    <w:rsid w:val="00526513"/>
    <w:rsid w:val="00526FAE"/>
    <w:rsid w:val="0052779F"/>
    <w:rsid w:val="0053332C"/>
    <w:rsid w:val="00533CBE"/>
    <w:rsid w:val="00533DEE"/>
    <w:rsid w:val="0053477B"/>
    <w:rsid w:val="005348C4"/>
    <w:rsid w:val="00536C3A"/>
    <w:rsid w:val="005410D2"/>
    <w:rsid w:val="00546D74"/>
    <w:rsid w:val="00552119"/>
    <w:rsid w:val="0055258E"/>
    <w:rsid w:val="00552BE7"/>
    <w:rsid w:val="00552F68"/>
    <w:rsid w:val="0055311E"/>
    <w:rsid w:val="00553329"/>
    <w:rsid w:val="00554939"/>
    <w:rsid w:val="00556CFB"/>
    <w:rsid w:val="00560F0E"/>
    <w:rsid w:val="00564168"/>
    <w:rsid w:val="005648EC"/>
    <w:rsid w:val="00567123"/>
    <w:rsid w:val="00572DAF"/>
    <w:rsid w:val="00581FD1"/>
    <w:rsid w:val="00582232"/>
    <w:rsid w:val="005837BC"/>
    <w:rsid w:val="00586A35"/>
    <w:rsid w:val="005875B1"/>
    <w:rsid w:val="00587DC0"/>
    <w:rsid w:val="005935F3"/>
    <w:rsid w:val="00594E1D"/>
    <w:rsid w:val="00597314"/>
    <w:rsid w:val="005A1848"/>
    <w:rsid w:val="005A2078"/>
    <w:rsid w:val="005A360F"/>
    <w:rsid w:val="005A36D9"/>
    <w:rsid w:val="005A39B2"/>
    <w:rsid w:val="005A3EA8"/>
    <w:rsid w:val="005A41BF"/>
    <w:rsid w:val="005A4543"/>
    <w:rsid w:val="005A6D10"/>
    <w:rsid w:val="005B0774"/>
    <w:rsid w:val="005B42D9"/>
    <w:rsid w:val="005B55B9"/>
    <w:rsid w:val="005B5D06"/>
    <w:rsid w:val="005B6EFC"/>
    <w:rsid w:val="005B7D62"/>
    <w:rsid w:val="005C02A0"/>
    <w:rsid w:val="005C048C"/>
    <w:rsid w:val="005C6CC2"/>
    <w:rsid w:val="005D1EB8"/>
    <w:rsid w:val="005D3259"/>
    <w:rsid w:val="005D3825"/>
    <w:rsid w:val="005E0228"/>
    <w:rsid w:val="005E3F3D"/>
    <w:rsid w:val="005E4810"/>
    <w:rsid w:val="005E5BE5"/>
    <w:rsid w:val="005E6499"/>
    <w:rsid w:val="005E729A"/>
    <w:rsid w:val="005F01ED"/>
    <w:rsid w:val="005F05F8"/>
    <w:rsid w:val="005F060A"/>
    <w:rsid w:val="005F0E91"/>
    <w:rsid w:val="005F25A1"/>
    <w:rsid w:val="005F342D"/>
    <w:rsid w:val="005F4D00"/>
    <w:rsid w:val="005F51A3"/>
    <w:rsid w:val="005F537F"/>
    <w:rsid w:val="005F644F"/>
    <w:rsid w:val="005F6A4F"/>
    <w:rsid w:val="005F7EE2"/>
    <w:rsid w:val="00601667"/>
    <w:rsid w:val="00607680"/>
    <w:rsid w:val="00612244"/>
    <w:rsid w:val="0061269A"/>
    <w:rsid w:val="006138A2"/>
    <w:rsid w:val="00613C99"/>
    <w:rsid w:val="00617613"/>
    <w:rsid w:val="00622EDC"/>
    <w:rsid w:val="00623074"/>
    <w:rsid w:val="0062352F"/>
    <w:rsid w:val="00624787"/>
    <w:rsid w:val="00626398"/>
    <w:rsid w:val="00627B71"/>
    <w:rsid w:val="00630DD5"/>
    <w:rsid w:val="00631124"/>
    <w:rsid w:val="00632A2A"/>
    <w:rsid w:val="00634792"/>
    <w:rsid w:val="00634AE3"/>
    <w:rsid w:val="006369FB"/>
    <w:rsid w:val="0063749B"/>
    <w:rsid w:val="006378A9"/>
    <w:rsid w:val="00643B0A"/>
    <w:rsid w:val="006457D4"/>
    <w:rsid w:val="006460D9"/>
    <w:rsid w:val="0064697C"/>
    <w:rsid w:val="006470EB"/>
    <w:rsid w:val="00650DD4"/>
    <w:rsid w:val="006553AC"/>
    <w:rsid w:val="00657D91"/>
    <w:rsid w:val="00661435"/>
    <w:rsid w:val="00665651"/>
    <w:rsid w:val="006659A3"/>
    <w:rsid w:val="00666C7F"/>
    <w:rsid w:val="006723A8"/>
    <w:rsid w:val="006723F3"/>
    <w:rsid w:val="006811B8"/>
    <w:rsid w:val="00686427"/>
    <w:rsid w:val="00692AD6"/>
    <w:rsid w:val="006940B1"/>
    <w:rsid w:val="00695D2A"/>
    <w:rsid w:val="00696CAF"/>
    <w:rsid w:val="00697296"/>
    <w:rsid w:val="0069755B"/>
    <w:rsid w:val="00697562"/>
    <w:rsid w:val="006A0308"/>
    <w:rsid w:val="006A0D49"/>
    <w:rsid w:val="006A138B"/>
    <w:rsid w:val="006A142C"/>
    <w:rsid w:val="006A1C31"/>
    <w:rsid w:val="006A502B"/>
    <w:rsid w:val="006A58EC"/>
    <w:rsid w:val="006A5B36"/>
    <w:rsid w:val="006B2CEA"/>
    <w:rsid w:val="006B2F48"/>
    <w:rsid w:val="006B423E"/>
    <w:rsid w:val="006B4817"/>
    <w:rsid w:val="006B5706"/>
    <w:rsid w:val="006C0746"/>
    <w:rsid w:val="006C527C"/>
    <w:rsid w:val="006C5F9D"/>
    <w:rsid w:val="006D223A"/>
    <w:rsid w:val="006D26CF"/>
    <w:rsid w:val="006D5BD3"/>
    <w:rsid w:val="006D66ED"/>
    <w:rsid w:val="006D6D6B"/>
    <w:rsid w:val="006D71D5"/>
    <w:rsid w:val="006D7DAC"/>
    <w:rsid w:val="006E2CB5"/>
    <w:rsid w:val="006E38F6"/>
    <w:rsid w:val="006E72BF"/>
    <w:rsid w:val="006F0A3D"/>
    <w:rsid w:val="006F12C2"/>
    <w:rsid w:val="006F1743"/>
    <w:rsid w:val="006F38F6"/>
    <w:rsid w:val="006F45A8"/>
    <w:rsid w:val="006F4B90"/>
    <w:rsid w:val="007019D8"/>
    <w:rsid w:val="0070275A"/>
    <w:rsid w:val="00704B01"/>
    <w:rsid w:val="00707832"/>
    <w:rsid w:val="00710675"/>
    <w:rsid w:val="00712358"/>
    <w:rsid w:val="0071296E"/>
    <w:rsid w:val="00713D65"/>
    <w:rsid w:val="0071609C"/>
    <w:rsid w:val="00716A61"/>
    <w:rsid w:val="00717517"/>
    <w:rsid w:val="00717C49"/>
    <w:rsid w:val="00721F10"/>
    <w:rsid w:val="00727E3F"/>
    <w:rsid w:val="00727F50"/>
    <w:rsid w:val="007325EA"/>
    <w:rsid w:val="007327E9"/>
    <w:rsid w:val="00734277"/>
    <w:rsid w:val="007356A3"/>
    <w:rsid w:val="00737E6C"/>
    <w:rsid w:val="007410EE"/>
    <w:rsid w:val="00741728"/>
    <w:rsid w:val="00742068"/>
    <w:rsid w:val="00742402"/>
    <w:rsid w:val="0074274D"/>
    <w:rsid w:val="00744A81"/>
    <w:rsid w:val="00744B57"/>
    <w:rsid w:val="00746251"/>
    <w:rsid w:val="0074714A"/>
    <w:rsid w:val="00747676"/>
    <w:rsid w:val="00756819"/>
    <w:rsid w:val="00757767"/>
    <w:rsid w:val="007607C2"/>
    <w:rsid w:val="00761420"/>
    <w:rsid w:val="00774CDF"/>
    <w:rsid w:val="00774E16"/>
    <w:rsid w:val="007779ED"/>
    <w:rsid w:val="00780D1B"/>
    <w:rsid w:val="00781734"/>
    <w:rsid w:val="0078241D"/>
    <w:rsid w:val="00785ED0"/>
    <w:rsid w:val="00786BC1"/>
    <w:rsid w:val="00787E99"/>
    <w:rsid w:val="00790729"/>
    <w:rsid w:val="00791175"/>
    <w:rsid w:val="0079215F"/>
    <w:rsid w:val="0079280B"/>
    <w:rsid w:val="007928B2"/>
    <w:rsid w:val="00793B35"/>
    <w:rsid w:val="0079433E"/>
    <w:rsid w:val="007945FC"/>
    <w:rsid w:val="007A68DF"/>
    <w:rsid w:val="007A6EDD"/>
    <w:rsid w:val="007A7362"/>
    <w:rsid w:val="007A7C31"/>
    <w:rsid w:val="007B1000"/>
    <w:rsid w:val="007B5D7B"/>
    <w:rsid w:val="007C05EF"/>
    <w:rsid w:val="007C13B7"/>
    <w:rsid w:val="007C3B8C"/>
    <w:rsid w:val="007C3F59"/>
    <w:rsid w:val="007D2D75"/>
    <w:rsid w:val="007D58C9"/>
    <w:rsid w:val="007E157C"/>
    <w:rsid w:val="007E21BD"/>
    <w:rsid w:val="007E487A"/>
    <w:rsid w:val="007E6759"/>
    <w:rsid w:val="007E75C8"/>
    <w:rsid w:val="007E7905"/>
    <w:rsid w:val="007F1D10"/>
    <w:rsid w:val="007F6FFB"/>
    <w:rsid w:val="007F738F"/>
    <w:rsid w:val="008004AA"/>
    <w:rsid w:val="00801944"/>
    <w:rsid w:val="00802406"/>
    <w:rsid w:val="0080257A"/>
    <w:rsid w:val="00802652"/>
    <w:rsid w:val="00810D36"/>
    <w:rsid w:val="00813D18"/>
    <w:rsid w:val="008158D5"/>
    <w:rsid w:val="00816B6E"/>
    <w:rsid w:val="008203DB"/>
    <w:rsid w:val="00822029"/>
    <w:rsid w:val="00822678"/>
    <w:rsid w:val="00822FB1"/>
    <w:rsid w:val="00823BDC"/>
    <w:rsid w:val="008279DC"/>
    <w:rsid w:val="0084137A"/>
    <w:rsid w:val="00841E8F"/>
    <w:rsid w:val="0084392D"/>
    <w:rsid w:val="00843D50"/>
    <w:rsid w:val="008458AC"/>
    <w:rsid w:val="008467A6"/>
    <w:rsid w:val="00847848"/>
    <w:rsid w:val="00847A0B"/>
    <w:rsid w:val="008517F1"/>
    <w:rsid w:val="008521B2"/>
    <w:rsid w:val="00853103"/>
    <w:rsid w:val="008538A6"/>
    <w:rsid w:val="00854307"/>
    <w:rsid w:val="008553BA"/>
    <w:rsid w:val="00855464"/>
    <w:rsid w:val="0085723F"/>
    <w:rsid w:val="008577AB"/>
    <w:rsid w:val="00861BB8"/>
    <w:rsid w:val="00862B4F"/>
    <w:rsid w:val="00862B7A"/>
    <w:rsid w:val="00864D59"/>
    <w:rsid w:val="00867592"/>
    <w:rsid w:val="00870E9F"/>
    <w:rsid w:val="0087282D"/>
    <w:rsid w:val="00874862"/>
    <w:rsid w:val="00875B1B"/>
    <w:rsid w:val="00876CEF"/>
    <w:rsid w:val="00880AB2"/>
    <w:rsid w:val="008820F9"/>
    <w:rsid w:val="0088268D"/>
    <w:rsid w:val="008845F0"/>
    <w:rsid w:val="008851C6"/>
    <w:rsid w:val="00887E89"/>
    <w:rsid w:val="00890738"/>
    <w:rsid w:val="00890D09"/>
    <w:rsid w:val="0089101B"/>
    <w:rsid w:val="00891A85"/>
    <w:rsid w:val="008924C7"/>
    <w:rsid w:val="00892D88"/>
    <w:rsid w:val="0089335C"/>
    <w:rsid w:val="008951C0"/>
    <w:rsid w:val="008A0C9A"/>
    <w:rsid w:val="008A4579"/>
    <w:rsid w:val="008A4B6C"/>
    <w:rsid w:val="008A4C3F"/>
    <w:rsid w:val="008A5F5B"/>
    <w:rsid w:val="008A77A4"/>
    <w:rsid w:val="008B21DA"/>
    <w:rsid w:val="008B2A2C"/>
    <w:rsid w:val="008B491D"/>
    <w:rsid w:val="008B56F9"/>
    <w:rsid w:val="008C7525"/>
    <w:rsid w:val="008D141B"/>
    <w:rsid w:val="008D2EEA"/>
    <w:rsid w:val="008D4250"/>
    <w:rsid w:val="008E2DFF"/>
    <w:rsid w:val="008E412E"/>
    <w:rsid w:val="008E4A38"/>
    <w:rsid w:val="008E4DA9"/>
    <w:rsid w:val="008E6A2F"/>
    <w:rsid w:val="008F70EB"/>
    <w:rsid w:val="0090200A"/>
    <w:rsid w:val="009056B3"/>
    <w:rsid w:val="00906EE6"/>
    <w:rsid w:val="00910B38"/>
    <w:rsid w:val="009119AE"/>
    <w:rsid w:val="009120AE"/>
    <w:rsid w:val="0091385B"/>
    <w:rsid w:val="00914B1C"/>
    <w:rsid w:val="00916C07"/>
    <w:rsid w:val="00924D92"/>
    <w:rsid w:val="00924F0C"/>
    <w:rsid w:val="00927CEC"/>
    <w:rsid w:val="00931940"/>
    <w:rsid w:val="00931DA0"/>
    <w:rsid w:val="00931DD5"/>
    <w:rsid w:val="009320D1"/>
    <w:rsid w:val="009344C1"/>
    <w:rsid w:val="00935F4D"/>
    <w:rsid w:val="00937367"/>
    <w:rsid w:val="00940904"/>
    <w:rsid w:val="00942AD6"/>
    <w:rsid w:val="009441B4"/>
    <w:rsid w:val="009454EE"/>
    <w:rsid w:val="009463C5"/>
    <w:rsid w:val="00946F45"/>
    <w:rsid w:val="009477BB"/>
    <w:rsid w:val="0095037F"/>
    <w:rsid w:val="0095088C"/>
    <w:rsid w:val="00951953"/>
    <w:rsid w:val="009537B3"/>
    <w:rsid w:val="0095392B"/>
    <w:rsid w:val="0095403A"/>
    <w:rsid w:val="00954EF9"/>
    <w:rsid w:val="009552E3"/>
    <w:rsid w:val="00955783"/>
    <w:rsid w:val="0095607B"/>
    <w:rsid w:val="0096062C"/>
    <w:rsid w:val="00960E10"/>
    <w:rsid w:val="0096357B"/>
    <w:rsid w:val="00963B8E"/>
    <w:rsid w:val="00963C75"/>
    <w:rsid w:val="00963D8E"/>
    <w:rsid w:val="00964E93"/>
    <w:rsid w:val="009669D6"/>
    <w:rsid w:val="00966B6B"/>
    <w:rsid w:val="009673EE"/>
    <w:rsid w:val="00970C1F"/>
    <w:rsid w:val="00974E49"/>
    <w:rsid w:val="00976075"/>
    <w:rsid w:val="00981D9D"/>
    <w:rsid w:val="00983A8F"/>
    <w:rsid w:val="00984CEF"/>
    <w:rsid w:val="00994CA3"/>
    <w:rsid w:val="00996BDD"/>
    <w:rsid w:val="009A09D3"/>
    <w:rsid w:val="009A1CA4"/>
    <w:rsid w:val="009A3473"/>
    <w:rsid w:val="009A3D57"/>
    <w:rsid w:val="009A477C"/>
    <w:rsid w:val="009A4C52"/>
    <w:rsid w:val="009A65D7"/>
    <w:rsid w:val="009B5498"/>
    <w:rsid w:val="009B5EC3"/>
    <w:rsid w:val="009B696A"/>
    <w:rsid w:val="009B6C23"/>
    <w:rsid w:val="009B6D2B"/>
    <w:rsid w:val="009C0511"/>
    <w:rsid w:val="009C11D6"/>
    <w:rsid w:val="009C31A3"/>
    <w:rsid w:val="009C35CB"/>
    <w:rsid w:val="009C4DEA"/>
    <w:rsid w:val="009C587F"/>
    <w:rsid w:val="009C58DD"/>
    <w:rsid w:val="009C7307"/>
    <w:rsid w:val="009D26A4"/>
    <w:rsid w:val="009D2CAF"/>
    <w:rsid w:val="009D2F86"/>
    <w:rsid w:val="009D689A"/>
    <w:rsid w:val="009D69F0"/>
    <w:rsid w:val="009E08A0"/>
    <w:rsid w:val="009E1C6F"/>
    <w:rsid w:val="009E28CB"/>
    <w:rsid w:val="009E2919"/>
    <w:rsid w:val="009E37FA"/>
    <w:rsid w:val="009E4719"/>
    <w:rsid w:val="009F05AB"/>
    <w:rsid w:val="009F23A4"/>
    <w:rsid w:val="009F2FF0"/>
    <w:rsid w:val="009F3097"/>
    <w:rsid w:val="009F4532"/>
    <w:rsid w:val="00A01552"/>
    <w:rsid w:val="00A04CFC"/>
    <w:rsid w:val="00A10E72"/>
    <w:rsid w:val="00A16606"/>
    <w:rsid w:val="00A169E5"/>
    <w:rsid w:val="00A20111"/>
    <w:rsid w:val="00A22F2A"/>
    <w:rsid w:val="00A2489E"/>
    <w:rsid w:val="00A251C4"/>
    <w:rsid w:val="00A25288"/>
    <w:rsid w:val="00A26C3B"/>
    <w:rsid w:val="00A3043F"/>
    <w:rsid w:val="00A3052B"/>
    <w:rsid w:val="00A30F70"/>
    <w:rsid w:val="00A320A3"/>
    <w:rsid w:val="00A35674"/>
    <w:rsid w:val="00A4001B"/>
    <w:rsid w:val="00A4419B"/>
    <w:rsid w:val="00A4467A"/>
    <w:rsid w:val="00A45D33"/>
    <w:rsid w:val="00A4673D"/>
    <w:rsid w:val="00A5376D"/>
    <w:rsid w:val="00A54C3C"/>
    <w:rsid w:val="00A55621"/>
    <w:rsid w:val="00A60E57"/>
    <w:rsid w:val="00A612A9"/>
    <w:rsid w:val="00A62D55"/>
    <w:rsid w:val="00A67E7A"/>
    <w:rsid w:val="00A706D0"/>
    <w:rsid w:val="00A7074A"/>
    <w:rsid w:val="00A70D9A"/>
    <w:rsid w:val="00A735C8"/>
    <w:rsid w:val="00A735FF"/>
    <w:rsid w:val="00A74230"/>
    <w:rsid w:val="00A75E46"/>
    <w:rsid w:val="00A807F0"/>
    <w:rsid w:val="00A81557"/>
    <w:rsid w:val="00A8158C"/>
    <w:rsid w:val="00A823C4"/>
    <w:rsid w:val="00A82C7F"/>
    <w:rsid w:val="00A860EA"/>
    <w:rsid w:val="00A9114C"/>
    <w:rsid w:val="00A91D1B"/>
    <w:rsid w:val="00A93522"/>
    <w:rsid w:val="00A96CA5"/>
    <w:rsid w:val="00A976B9"/>
    <w:rsid w:val="00AA0AFB"/>
    <w:rsid w:val="00AA1AB2"/>
    <w:rsid w:val="00AA3D7A"/>
    <w:rsid w:val="00AA5935"/>
    <w:rsid w:val="00AA6C57"/>
    <w:rsid w:val="00AA6D35"/>
    <w:rsid w:val="00AA70D2"/>
    <w:rsid w:val="00AB3B24"/>
    <w:rsid w:val="00AB6608"/>
    <w:rsid w:val="00AB6BF4"/>
    <w:rsid w:val="00AB722F"/>
    <w:rsid w:val="00AB7231"/>
    <w:rsid w:val="00AB7F04"/>
    <w:rsid w:val="00AC32B4"/>
    <w:rsid w:val="00AC5D83"/>
    <w:rsid w:val="00AC7319"/>
    <w:rsid w:val="00AD0109"/>
    <w:rsid w:val="00AD50D5"/>
    <w:rsid w:val="00AD79F2"/>
    <w:rsid w:val="00AE0EEE"/>
    <w:rsid w:val="00AE124B"/>
    <w:rsid w:val="00AE2762"/>
    <w:rsid w:val="00AE4077"/>
    <w:rsid w:val="00AE4289"/>
    <w:rsid w:val="00AE4C6A"/>
    <w:rsid w:val="00AE567A"/>
    <w:rsid w:val="00AF0F13"/>
    <w:rsid w:val="00AF209E"/>
    <w:rsid w:val="00AF2A47"/>
    <w:rsid w:val="00AF4FD8"/>
    <w:rsid w:val="00AF7B6A"/>
    <w:rsid w:val="00B00B32"/>
    <w:rsid w:val="00B038E2"/>
    <w:rsid w:val="00B04AB7"/>
    <w:rsid w:val="00B0511A"/>
    <w:rsid w:val="00B10505"/>
    <w:rsid w:val="00B10A20"/>
    <w:rsid w:val="00B11A69"/>
    <w:rsid w:val="00B1295E"/>
    <w:rsid w:val="00B21B10"/>
    <w:rsid w:val="00B221C9"/>
    <w:rsid w:val="00B225DE"/>
    <w:rsid w:val="00B239E9"/>
    <w:rsid w:val="00B24F9F"/>
    <w:rsid w:val="00B2757C"/>
    <w:rsid w:val="00B30180"/>
    <w:rsid w:val="00B3286E"/>
    <w:rsid w:val="00B346B4"/>
    <w:rsid w:val="00B3486D"/>
    <w:rsid w:val="00B368A4"/>
    <w:rsid w:val="00B403DB"/>
    <w:rsid w:val="00B474BD"/>
    <w:rsid w:val="00B61EAD"/>
    <w:rsid w:val="00B64A9B"/>
    <w:rsid w:val="00B65A65"/>
    <w:rsid w:val="00B66E06"/>
    <w:rsid w:val="00B70D88"/>
    <w:rsid w:val="00B718A5"/>
    <w:rsid w:val="00B733DB"/>
    <w:rsid w:val="00B75338"/>
    <w:rsid w:val="00B7740A"/>
    <w:rsid w:val="00B800B0"/>
    <w:rsid w:val="00B8083B"/>
    <w:rsid w:val="00B851FB"/>
    <w:rsid w:val="00B86DC5"/>
    <w:rsid w:val="00B8743C"/>
    <w:rsid w:val="00B87593"/>
    <w:rsid w:val="00B911AD"/>
    <w:rsid w:val="00B913FA"/>
    <w:rsid w:val="00B9250B"/>
    <w:rsid w:val="00B927C2"/>
    <w:rsid w:val="00B93D0F"/>
    <w:rsid w:val="00B95810"/>
    <w:rsid w:val="00B95DD8"/>
    <w:rsid w:val="00B96483"/>
    <w:rsid w:val="00B967BD"/>
    <w:rsid w:val="00BA0F0B"/>
    <w:rsid w:val="00BA108E"/>
    <w:rsid w:val="00BA3339"/>
    <w:rsid w:val="00BA3627"/>
    <w:rsid w:val="00BA38E0"/>
    <w:rsid w:val="00BA7A6C"/>
    <w:rsid w:val="00BB0BC6"/>
    <w:rsid w:val="00BB1928"/>
    <w:rsid w:val="00BB1CF4"/>
    <w:rsid w:val="00BB389E"/>
    <w:rsid w:val="00BB6D72"/>
    <w:rsid w:val="00BC343B"/>
    <w:rsid w:val="00BC40E2"/>
    <w:rsid w:val="00BC69C4"/>
    <w:rsid w:val="00BD0069"/>
    <w:rsid w:val="00BD1606"/>
    <w:rsid w:val="00BD32DC"/>
    <w:rsid w:val="00BD330D"/>
    <w:rsid w:val="00BD4AA7"/>
    <w:rsid w:val="00BD5B78"/>
    <w:rsid w:val="00BD7B5F"/>
    <w:rsid w:val="00BE27D5"/>
    <w:rsid w:val="00BE57A1"/>
    <w:rsid w:val="00BE7A06"/>
    <w:rsid w:val="00BE7C7E"/>
    <w:rsid w:val="00BF2462"/>
    <w:rsid w:val="00BF64F5"/>
    <w:rsid w:val="00BF7CA6"/>
    <w:rsid w:val="00C006ED"/>
    <w:rsid w:val="00C01B67"/>
    <w:rsid w:val="00C01F66"/>
    <w:rsid w:val="00C047FA"/>
    <w:rsid w:val="00C056FE"/>
    <w:rsid w:val="00C0668A"/>
    <w:rsid w:val="00C06A2F"/>
    <w:rsid w:val="00C06C8F"/>
    <w:rsid w:val="00C10433"/>
    <w:rsid w:val="00C107C8"/>
    <w:rsid w:val="00C1180D"/>
    <w:rsid w:val="00C158BF"/>
    <w:rsid w:val="00C16C2C"/>
    <w:rsid w:val="00C20250"/>
    <w:rsid w:val="00C220FB"/>
    <w:rsid w:val="00C2452B"/>
    <w:rsid w:val="00C24B5B"/>
    <w:rsid w:val="00C31355"/>
    <w:rsid w:val="00C31EE0"/>
    <w:rsid w:val="00C32BF6"/>
    <w:rsid w:val="00C35410"/>
    <w:rsid w:val="00C35D96"/>
    <w:rsid w:val="00C37263"/>
    <w:rsid w:val="00C407E8"/>
    <w:rsid w:val="00C430ED"/>
    <w:rsid w:val="00C44348"/>
    <w:rsid w:val="00C52165"/>
    <w:rsid w:val="00C53082"/>
    <w:rsid w:val="00C54111"/>
    <w:rsid w:val="00C554C3"/>
    <w:rsid w:val="00C55C86"/>
    <w:rsid w:val="00C61E84"/>
    <w:rsid w:val="00C62FE2"/>
    <w:rsid w:val="00C631C4"/>
    <w:rsid w:val="00C64EDA"/>
    <w:rsid w:val="00C6692F"/>
    <w:rsid w:val="00C67009"/>
    <w:rsid w:val="00C710F4"/>
    <w:rsid w:val="00C74103"/>
    <w:rsid w:val="00C75BC3"/>
    <w:rsid w:val="00C75C19"/>
    <w:rsid w:val="00C75EDF"/>
    <w:rsid w:val="00C76666"/>
    <w:rsid w:val="00C77E2E"/>
    <w:rsid w:val="00C81967"/>
    <w:rsid w:val="00C81DBB"/>
    <w:rsid w:val="00C82112"/>
    <w:rsid w:val="00C8230E"/>
    <w:rsid w:val="00C848C2"/>
    <w:rsid w:val="00C8516F"/>
    <w:rsid w:val="00C91A2C"/>
    <w:rsid w:val="00C935D5"/>
    <w:rsid w:val="00C943AC"/>
    <w:rsid w:val="00C948F3"/>
    <w:rsid w:val="00C94DC9"/>
    <w:rsid w:val="00CA06F8"/>
    <w:rsid w:val="00CA1ADA"/>
    <w:rsid w:val="00CA34D6"/>
    <w:rsid w:val="00CA53DA"/>
    <w:rsid w:val="00CA5ECC"/>
    <w:rsid w:val="00CA628E"/>
    <w:rsid w:val="00CA7163"/>
    <w:rsid w:val="00CA7828"/>
    <w:rsid w:val="00CA7888"/>
    <w:rsid w:val="00CB4B5F"/>
    <w:rsid w:val="00CB54B9"/>
    <w:rsid w:val="00CB7373"/>
    <w:rsid w:val="00CB7DC1"/>
    <w:rsid w:val="00CC0CB4"/>
    <w:rsid w:val="00CC3CAC"/>
    <w:rsid w:val="00CC50A1"/>
    <w:rsid w:val="00CC5474"/>
    <w:rsid w:val="00CD0286"/>
    <w:rsid w:val="00CD0837"/>
    <w:rsid w:val="00CD2E4C"/>
    <w:rsid w:val="00CD4BED"/>
    <w:rsid w:val="00CD5DB7"/>
    <w:rsid w:val="00CD6012"/>
    <w:rsid w:val="00CE0895"/>
    <w:rsid w:val="00CE142E"/>
    <w:rsid w:val="00CE4BEE"/>
    <w:rsid w:val="00CF0F68"/>
    <w:rsid w:val="00CF1A0B"/>
    <w:rsid w:val="00CF2215"/>
    <w:rsid w:val="00CF2806"/>
    <w:rsid w:val="00CF36D4"/>
    <w:rsid w:val="00D0439D"/>
    <w:rsid w:val="00D06948"/>
    <w:rsid w:val="00D0750B"/>
    <w:rsid w:val="00D07BE5"/>
    <w:rsid w:val="00D1037D"/>
    <w:rsid w:val="00D11C19"/>
    <w:rsid w:val="00D152D7"/>
    <w:rsid w:val="00D209B6"/>
    <w:rsid w:val="00D21577"/>
    <w:rsid w:val="00D232F6"/>
    <w:rsid w:val="00D24461"/>
    <w:rsid w:val="00D25737"/>
    <w:rsid w:val="00D33CE5"/>
    <w:rsid w:val="00D357F1"/>
    <w:rsid w:val="00D3611A"/>
    <w:rsid w:val="00D36D13"/>
    <w:rsid w:val="00D409BB"/>
    <w:rsid w:val="00D41EB3"/>
    <w:rsid w:val="00D520D0"/>
    <w:rsid w:val="00D52D9E"/>
    <w:rsid w:val="00D52EF6"/>
    <w:rsid w:val="00D54BEA"/>
    <w:rsid w:val="00D56BE9"/>
    <w:rsid w:val="00D5796A"/>
    <w:rsid w:val="00D611BE"/>
    <w:rsid w:val="00D61D55"/>
    <w:rsid w:val="00D61D5A"/>
    <w:rsid w:val="00D65F80"/>
    <w:rsid w:val="00D66F2A"/>
    <w:rsid w:val="00D6749A"/>
    <w:rsid w:val="00D72826"/>
    <w:rsid w:val="00D747BE"/>
    <w:rsid w:val="00D81857"/>
    <w:rsid w:val="00D825A0"/>
    <w:rsid w:val="00D84216"/>
    <w:rsid w:val="00D84382"/>
    <w:rsid w:val="00D864FC"/>
    <w:rsid w:val="00D87986"/>
    <w:rsid w:val="00D905A8"/>
    <w:rsid w:val="00D92984"/>
    <w:rsid w:val="00DA13D2"/>
    <w:rsid w:val="00DA6EA2"/>
    <w:rsid w:val="00DB1618"/>
    <w:rsid w:val="00DB3138"/>
    <w:rsid w:val="00DB4359"/>
    <w:rsid w:val="00DB616E"/>
    <w:rsid w:val="00DC17F1"/>
    <w:rsid w:val="00DC3FDC"/>
    <w:rsid w:val="00DC4915"/>
    <w:rsid w:val="00DC6A42"/>
    <w:rsid w:val="00DC6FE8"/>
    <w:rsid w:val="00DC721B"/>
    <w:rsid w:val="00DC731E"/>
    <w:rsid w:val="00DC7B2A"/>
    <w:rsid w:val="00DD0DB7"/>
    <w:rsid w:val="00DD16D4"/>
    <w:rsid w:val="00DD1F27"/>
    <w:rsid w:val="00DD2BD9"/>
    <w:rsid w:val="00DD2F4B"/>
    <w:rsid w:val="00DD3B57"/>
    <w:rsid w:val="00DD3F31"/>
    <w:rsid w:val="00DD5265"/>
    <w:rsid w:val="00DD7700"/>
    <w:rsid w:val="00DE4F60"/>
    <w:rsid w:val="00DE5DF9"/>
    <w:rsid w:val="00DE601C"/>
    <w:rsid w:val="00DE7E3F"/>
    <w:rsid w:val="00DF293C"/>
    <w:rsid w:val="00DF3D09"/>
    <w:rsid w:val="00DF4AFA"/>
    <w:rsid w:val="00DF4DAC"/>
    <w:rsid w:val="00E0379A"/>
    <w:rsid w:val="00E05740"/>
    <w:rsid w:val="00E05C0C"/>
    <w:rsid w:val="00E07358"/>
    <w:rsid w:val="00E15686"/>
    <w:rsid w:val="00E22160"/>
    <w:rsid w:val="00E22578"/>
    <w:rsid w:val="00E22C60"/>
    <w:rsid w:val="00E2340E"/>
    <w:rsid w:val="00E3600D"/>
    <w:rsid w:val="00E444A1"/>
    <w:rsid w:val="00E52898"/>
    <w:rsid w:val="00E53A98"/>
    <w:rsid w:val="00E56C42"/>
    <w:rsid w:val="00E67635"/>
    <w:rsid w:val="00E703F5"/>
    <w:rsid w:val="00E746E5"/>
    <w:rsid w:val="00E75343"/>
    <w:rsid w:val="00E7634D"/>
    <w:rsid w:val="00E81F04"/>
    <w:rsid w:val="00E825B7"/>
    <w:rsid w:val="00E82F1B"/>
    <w:rsid w:val="00E83B7D"/>
    <w:rsid w:val="00E85397"/>
    <w:rsid w:val="00E91E75"/>
    <w:rsid w:val="00E93014"/>
    <w:rsid w:val="00EA09DF"/>
    <w:rsid w:val="00EA2B55"/>
    <w:rsid w:val="00EA3CF3"/>
    <w:rsid w:val="00EA69B7"/>
    <w:rsid w:val="00EB3640"/>
    <w:rsid w:val="00EB7C4B"/>
    <w:rsid w:val="00EB7EE4"/>
    <w:rsid w:val="00EC2BB5"/>
    <w:rsid w:val="00ED0BAB"/>
    <w:rsid w:val="00ED173C"/>
    <w:rsid w:val="00ED2F2E"/>
    <w:rsid w:val="00ED348B"/>
    <w:rsid w:val="00ED7585"/>
    <w:rsid w:val="00EE0366"/>
    <w:rsid w:val="00EE0695"/>
    <w:rsid w:val="00EE1097"/>
    <w:rsid w:val="00EE1120"/>
    <w:rsid w:val="00EE2320"/>
    <w:rsid w:val="00EE4AF7"/>
    <w:rsid w:val="00EE4C46"/>
    <w:rsid w:val="00EE52A0"/>
    <w:rsid w:val="00EE6F3D"/>
    <w:rsid w:val="00EE78F5"/>
    <w:rsid w:val="00EF3473"/>
    <w:rsid w:val="00EF3853"/>
    <w:rsid w:val="00EF3919"/>
    <w:rsid w:val="00EF3D01"/>
    <w:rsid w:val="00EF4491"/>
    <w:rsid w:val="00EF5726"/>
    <w:rsid w:val="00F00894"/>
    <w:rsid w:val="00F0189A"/>
    <w:rsid w:val="00F02D4A"/>
    <w:rsid w:val="00F02E7D"/>
    <w:rsid w:val="00F04095"/>
    <w:rsid w:val="00F06103"/>
    <w:rsid w:val="00F064A3"/>
    <w:rsid w:val="00F10760"/>
    <w:rsid w:val="00F118D6"/>
    <w:rsid w:val="00F11F37"/>
    <w:rsid w:val="00F153F0"/>
    <w:rsid w:val="00F15DCD"/>
    <w:rsid w:val="00F2273E"/>
    <w:rsid w:val="00F24445"/>
    <w:rsid w:val="00F24DAB"/>
    <w:rsid w:val="00F26ED3"/>
    <w:rsid w:val="00F305A3"/>
    <w:rsid w:val="00F3436D"/>
    <w:rsid w:val="00F34E85"/>
    <w:rsid w:val="00F351C8"/>
    <w:rsid w:val="00F35BF5"/>
    <w:rsid w:val="00F37B6A"/>
    <w:rsid w:val="00F40F9A"/>
    <w:rsid w:val="00F4304F"/>
    <w:rsid w:val="00F43187"/>
    <w:rsid w:val="00F4503E"/>
    <w:rsid w:val="00F4694B"/>
    <w:rsid w:val="00F51A25"/>
    <w:rsid w:val="00F53C69"/>
    <w:rsid w:val="00F57D3F"/>
    <w:rsid w:val="00F64C3A"/>
    <w:rsid w:val="00F64F38"/>
    <w:rsid w:val="00F70C2C"/>
    <w:rsid w:val="00F71AF7"/>
    <w:rsid w:val="00F73AD5"/>
    <w:rsid w:val="00F75031"/>
    <w:rsid w:val="00F75DD8"/>
    <w:rsid w:val="00F800FB"/>
    <w:rsid w:val="00F81197"/>
    <w:rsid w:val="00F8341C"/>
    <w:rsid w:val="00F84860"/>
    <w:rsid w:val="00F85874"/>
    <w:rsid w:val="00F92BA2"/>
    <w:rsid w:val="00F9674B"/>
    <w:rsid w:val="00F96AC0"/>
    <w:rsid w:val="00FA240C"/>
    <w:rsid w:val="00FA34D0"/>
    <w:rsid w:val="00FB2D6E"/>
    <w:rsid w:val="00FB4BCC"/>
    <w:rsid w:val="00FC0AE4"/>
    <w:rsid w:val="00FC2C7C"/>
    <w:rsid w:val="00FC6370"/>
    <w:rsid w:val="00FD5F89"/>
    <w:rsid w:val="00FD68E1"/>
    <w:rsid w:val="00FE16A0"/>
    <w:rsid w:val="00FE277B"/>
    <w:rsid w:val="00FE5B11"/>
    <w:rsid w:val="00FE5F7B"/>
    <w:rsid w:val="00FE6BE3"/>
    <w:rsid w:val="00FE7FCB"/>
    <w:rsid w:val="00FF3CB9"/>
    <w:rsid w:val="00FF3F5E"/>
    <w:rsid w:val="00FF48DC"/>
    <w:rsid w:val="00FF4A7E"/>
    <w:rsid w:val="00FF5B6A"/>
    <w:rsid w:val="00FF7292"/>
    <w:rsid w:val="00FF72A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89B1F6D"/>
  <w15:docId w15:val="{7418EC13-9BA3-4BEC-AF73-50DA4114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5A"/>
    <w:pPr>
      <w:spacing w:after="240"/>
      <w:jc w:val="both"/>
    </w:pPr>
    <w:rPr>
      <w:rFonts w:ascii="Arial" w:hAnsi="Arial"/>
      <w:lang w:val="hr-HR" w:eastAsia="en-GB"/>
    </w:rPr>
  </w:style>
  <w:style w:type="paragraph" w:styleId="Heading1">
    <w:name w:val="heading 1"/>
    <w:basedOn w:val="Normal"/>
    <w:next w:val="Text1"/>
    <w:autoRedefine/>
    <w:qFormat/>
    <w:rsid w:val="0006640D"/>
    <w:pPr>
      <w:keepNext/>
      <w:numPr>
        <w:numId w:val="18"/>
      </w:numPr>
      <w:spacing w:before="240"/>
      <w:jc w:val="left"/>
      <w:outlineLvl w:val="0"/>
    </w:pPr>
    <w:rPr>
      <w:rFonts w:ascii="Times New Roman" w:hAnsi="Times New Roman"/>
      <w:b/>
      <w:kern w:val="28"/>
      <w:sz w:val="28"/>
      <w:szCs w:val="28"/>
    </w:rPr>
  </w:style>
  <w:style w:type="paragraph" w:styleId="Heading2">
    <w:name w:val="heading 2"/>
    <w:basedOn w:val="Normal"/>
    <w:next w:val="Text2"/>
    <w:link w:val="Heading2Char"/>
    <w:autoRedefine/>
    <w:qFormat/>
    <w:rsid w:val="009C7307"/>
    <w:pPr>
      <w:keepNext/>
      <w:numPr>
        <w:ilvl w:val="1"/>
        <w:numId w:val="23"/>
      </w:numPr>
      <w:spacing w:after="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AA5935"/>
    <w:pPr>
      <w:keepNext/>
      <w:spacing w:after="0"/>
      <w:ind w:left="720" w:hanging="720"/>
      <w:outlineLvl w:val="2"/>
    </w:pPr>
    <w:rPr>
      <w:rFonts w:ascii="Times New Roman" w:hAnsi="Times New Roman"/>
      <w:b/>
      <w:sz w:val="24"/>
      <w:szCs w:val="22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pPr>
      <w:ind w:left="357" w:hanging="357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6F38F6"/>
    <w:pPr>
      <w:numPr>
        <w:numId w:val="3"/>
      </w:numPr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6F38F6"/>
    <w:pPr>
      <w:numPr>
        <w:numId w:val="5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6F38F6"/>
    <w:pPr>
      <w:numPr>
        <w:numId w:val="6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6F38F6"/>
    <w:pPr>
      <w:numPr>
        <w:numId w:val="7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6F38F6"/>
    <w:pPr>
      <w:numPr>
        <w:numId w:val="13"/>
      </w:numPr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6F38F6"/>
    <w:pPr>
      <w:numPr>
        <w:numId w:val="15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6F38F6"/>
    <w:pPr>
      <w:numPr>
        <w:numId w:val="16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6F38F6"/>
    <w:pPr>
      <w:numPr>
        <w:numId w:val="17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uiPriority w:val="39"/>
    <w:rsid w:val="009D2CAF"/>
    <w:pPr>
      <w:tabs>
        <w:tab w:val="right" w:leader="dot" w:pos="8640"/>
      </w:tabs>
      <w:spacing w:before="60" w:after="60"/>
      <w:ind w:left="482" w:right="720" w:hanging="482"/>
    </w:pPr>
    <w:rPr>
      <w:rFonts w:ascii="Times New Roman" w:hAnsi="Times New Roman"/>
      <w:b/>
      <w:caps/>
      <w:sz w:val="24"/>
      <w:szCs w:val="24"/>
      <w:lang w:eastAsia="en-US"/>
    </w:rPr>
  </w:style>
  <w:style w:type="paragraph" w:styleId="TOC2">
    <w:name w:val="toc 2"/>
    <w:basedOn w:val="Normal"/>
    <w:next w:val="Normal"/>
    <w:uiPriority w:val="39"/>
    <w:rsid w:val="009D2CAF"/>
    <w:pPr>
      <w:tabs>
        <w:tab w:val="right" w:leader="dot" w:pos="8640"/>
      </w:tabs>
      <w:spacing w:after="60"/>
      <w:ind w:left="1077" w:right="720" w:hanging="595"/>
    </w:pPr>
    <w:rPr>
      <w:rFonts w:ascii="Times New Roman" w:hAnsi="Times New Roman"/>
      <w:sz w:val="22"/>
      <w:szCs w:val="24"/>
      <w:lang w:eastAsia="en-US"/>
    </w:rPr>
  </w:style>
  <w:style w:type="paragraph" w:styleId="TOC3">
    <w:name w:val="toc 3"/>
    <w:basedOn w:val="Normal"/>
    <w:next w:val="Normal"/>
    <w:uiPriority w:val="39"/>
    <w:rsid w:val="0061269A"/>
    <w:pPr>
      <w:tabs>
        <w:tab w:val="right" w:leader="dot" w:pos="8640"/>
      </w:tabs>
      <w:spacing w:before="60" w:after="60"/>
      <w:ind w:left="1916" w:right="720" w:hanging="839"/>
    </w:pPr>
    <w:rPr>
      <w:rFonts w:ascii="Times New Roman" w:hAnsi="Times New Roman"/>
      <w:sz w:val="24"/>
      <w:szCs w:val="24"/>
      <w:lang w:eastAsia="en-US"/>
    </w:rPr>
  </w:style>
  <w:style w:type="paragraph" w:styleId="TOC4">
    <w:name w:val="toc 4"/>
    <w:basedOn w:val="Normal"/>
    <w:next w:val="Normal"/>
    <w:semiHidden/>
    <w:rsid w:val="0061269A"/>
    <w:pPr>
      <w:tabs>
        <w:tab w:val="right" w:leader="dot" w:pos="8641"/>
      </w:tabs>
      <w:spacing w:before="60" w:after="60"/>
      <w:ind w:left="2880" w:right="720" w:hanging="964"/>
    </w:pPr>
    <w:rPr>
      <w:rFonts w:ascii="Times New Roman" w:hAnsi="Times New Roman"/>
      <w:sz w:val="24"/>
      <w:szCs w:val="24"/>
      <w:lang w:eastAsia="en-US"/>
    </w:rPr>
  </w:style>
  <w:style w:type="paragraph" w:styleId="TOC5">
    <w:name w:val="toc 5"/>
    <w:basedOn w:val="Normal"/>
    <w:next w:val="Normal"/>
    <w:semiHidden/>
    <w:rsid w:val="006F38F6"/>
    <w:pPr>
      <w:tabs>
        <w:tab w:val="right" w:leader="dot" w:pos="8641"/>
      </w:tabs>
      <w:spacing w:before="240" w:after="120"/>
      <w:ind w:right="720"/>
    </w:pPr>
    <w:rPr>
      <w:rFonts w:ascii="Times New Roman" w:hAnsi="Times New Roman"/>
      <w:caps/>
      <w:sz w:val="24"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8B491D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/>
      <w:kern w:val="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6F38F6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6F38F6"/>
    <w:pPr>
      <w:numPr>
        <w:numId w:val="4"/>
      </w:numPr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6F38F6"/>
    <w:pPr>
      <w:numPr>
        <w:numId w:val="8"/>
      </w:numPr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6F38F6"/>
    <w:pPr>
      <w:numPr>
        <w:numId w:val="9"/>
      </w:numPr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6F38F6"/>
    <w:pPr>
      <w:numPr>
        <w:numId w:val="10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6F38F6"/>
    <w:pPr>
      <w:numPr>
        <w:numId w:val="11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6F38F6"/>
    <w:pPr>
      <w:numPr>
        <w:numId w:val="12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6F38F6"/>
    <w:pPr>
      <w:numPr>
        <w:numId w:val="14"/>
      </w:numPr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6F38F6"/>
    <w:pPr>
      <w:numPr>
        <w:ilvl w:val="1"/>
        <w:numId w:val="13"/>
      </w:numPr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6F38F6"/>
    <w:pPr>
      <w:numPr>
        <w:ilvl w:val="1"/>
        <w:numId w:val="14"/>
      </w:numPr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6F38F6"/>
    <w:pPr>
      <w:numPr>
        <w:ilvl w:val="1"/>
        <w:numId w:val="15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6F38F6"/>
    <w:pPr>
      <w:numPr>
        <w:ilvl w:val="1"/>
        <w:numId w:val="16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6F38F6"/>
    <w:pPr>
      <w:numPr>
        <w:ilvl w:val="1"/>
        <w:numId w:val="17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6F38F6"/>
    <w:pPr>
      <w:numPr>
        <w:ilvl w:val="2"/>
        <w:numId w:val="13"/>
      </w:numPr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6F38F6"/>
    <w:pPr>
      <w:numPr>
        <w:ilvl w:val="2"/>
        <w:numId w:val="14"/>
      </w:numPr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6F38F6"/>
    <w:pPr>
      <w:numPr>
        <w:ilvl w:val="2"/>
        <w:numId w:val="15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6F38F6"/>
    <w:pPr>
      <w:numPr>
        <w:ilvl w:val="2"/>
        <w:numId w:val="16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6F38F6"/>
    <w:pPr>
      <w:numPr>
        <w:ilvl w:val="2"/>
        <w:numId w:val="17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6F38F6"/>
    <w:pPr>
      <w:numPr>
        <w:ilvl w:val="3"/>
        <w:numId w:val="13"/>
      </w:numPr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6F38F6"/>
    <w:pPr>
      <w:numPr>
        <w:ilvl w:val="3"/>
        <w:numId w:val="14"/>
      </w:numPr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6F38F6"/>
    <w:pPr>
      <w:numPr>
        <w:ilvl w:val="3"/>
        <w:numId w:val="15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6F38F6"/>
    <w:pPr>
      <w:numPr>
        <w:ilvl w:val="3"/>
        <w:numId w:val="16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6F38F6"/>
    <w:pPr>
      <w:numPr>
        <w:ilvl w:val="3"/>
        <w:numId w:val="17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6F38F6"/>
    <w:pPr>
      <w:keepNext/>
      <w:spacing w:before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rsid w:val="007C05EF"/>
    <w:pPr>
      <w:spacing w:before="60" w:after="60"/>
      <w:jc w:val="left"/>
    </w:pPr>
    <w:rPr>
      <w:rFonts w:ascii="Times New Roman" w:hAnsi="Times New Roman"/>
    </w:rPr>
  </w:style>
  <w:style w:type="character" w:styleId="CommentReference">
    <w:name w:val="annotation reference"/>
    <w:semiHidden/>
    <w:rsid w:val="0061269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1269A"/>
    <w:rPr>
      <w:b/>
      <w:bCs/>
    </w:rPr>
  </w:style>
  <w:style w:type="paragraph" w:styleId="BalloonText">
    <w:name w:val="Balloon Text"/>
    <w:basedOn w:val="Normal"/>
    <w:semiHidden/>
    <w:rsid w:val="0061269A"/>
    <w:rPr>
      <w:rFonts w:ascii="Tahoma" w:hAnsi="Tahoma"/>
      <w:sz w:val="16"/>
      <w:szCs w:val="16"/>
    </w:rPr>
  </w:style>
  <w:style w:type="paragraph" w:styleId="ListParagraph">
    <w:name w:val="List Paragraph"/>
    <w:aliases w:val="Paragraph,List Paragraph Red"/>
    <w:basedOn w:val="Normal"/>
    <w:link w:val="ListParagraphChar"/>
    <w:uiPriority w:val="34"/>
    <w:qFormat/>
    <w:rsid w:val="00CD083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B474BD"/>
    <w:rPr>
      <w:rFonts w:ascii="Arial" w:hAnsi="Arial"/>
      <w:lang w:val="en-GB" w:eastAsia="en-GB"/>
    </w:rPr>
  </w:style>
  <w:style w:type="character" w:customStyle="1" w:styleId="FooterChar">
    <w:name w:val="Footer Char"/>
    <w:link w:val="Footer"/>
    <w:uiPriority w:val="99"/>
    <w:rsid w:val="002D3DEE"/>
    <w:rPr>
      <w:rFonts w:ascii="Arial" w:hAnsi="Arial"/>
      <w:sz w:val="16"/>
      <w:lang w:eastAsia="en-GB"/>
    </w:rPr>
  </w:style>
  <w:style w:type="character" w:styleId="FollowedHyperlink">
    <w:name w:val="FollowedHyperlink"/>
    <w:rsid w:val="000441D8"/>
    <w:rPr>
      <w:color w:val="800080"/>
      <w:u w:val="single"/>
    </w:rPr>
  </w:style>
  <w:style w:type="paragraph" w:customStyle="1" w:styleId="Default">
    <w:name w:val="Default"/>
    <w:basedOn w:val="Normal"/>
    <w:rsid w:val="006D66ED"/>
    <w:pPr>
      <w:autoSpaceDE w:val="0"/>
      <w:autoSpaceDN w:val="0"/>
      <w:spacing w:after="0"/>
      <w:jc w:val="left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customStyle="1" w:styleId="ZchnZchn2CharCharZchnZchnCharCharZchnZchnCharCharZchnZchnCharCharCharChar">
    <w:name w:val="Zchn Zchn2 Char Char Zchn Zchn Char Char Zchn Zchn Char Char Zchn Zchn Char Char Char Char"/>
    <w:basedOn w:val="Normal"/>
    <w:rsid w:val="005B0774"/>
    <w:pPr>
      <w:spacing w:after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aliases w:val="Paragraph Char,List Paragraph Red Char"/>
    <w:link w:val="ListParagraph"/>
    <w:uiPriority w:val="34"/>
    <w:rsid w:val="006A5B36"/>
    <w:rPr>
      <w:rFonts w:ascii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A3CF3"/>
    <w:rPr>
      <w:rFonts w:ascii="Arial" w:hAnsi="Arial"/>
      <w:lang w:val="hr-HR" w:eastAsia="en-GB"/>
    </w:rPr>
  </w:style>
  <w:style w:type="table" w:customStyle="1" w:styleId="TableGrid2">
    <w:name w:val="Table Grid2"/>
    <w:basedOn w:val="TableNormal"/>
    <w:next w:val="TableGrid"/>
    <w:uiPriority w:val="39"/>
    <w:rsid w:val="005E6499"/>
    <w:rPr>
      <w:rFonts w:ascii="Calibri" w:eastAsia="Calibri" w:hAnsi="Calibri"/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E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84AF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9C7307"/>
    <w:rPr>
      <w:b/>
      <w:sz w:val="24"/>
      <w:szCs w:val="24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3992-5489-4518-A75C-E1DFFF9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8</TotalTime>
  <Pages>15</Pages>
  <Words>3471</Words>
  <Characters>22130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European Commission</Company>
  <LinksUpToDate>false</LinksUpToDate>
  <CharactersWithSpaces>25550</CharactersWithSpaces>
  <SharedDoc>false</SharedDoc>
  <HLinks>
    <vt:vector size="180" baseType="variant">
      <vt:variant>
        <vt:i4>458818</vt:i4>
      </vt:variant>
      <vt:variant>
        <vt:i4>177</vt:i4>
      </vt:variant>
      <vt:variant>
        <vt:i4>0</vt:i4>
      </vt:variant>
      <vt:variant>
        <vt:i4>5</vt:i4>
      </vt:variant>
      <vt:variant>
        <vt:lpwstr>http://ec.europa.eu/europeaid/sites/devco/files/communication_and_visibility_manual_en.pdf</vt:lpwstr>
      </vt:variant>
      <vt:variant>
        <vt:lpwstr/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_Toc419291072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_Toc419291071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_Toc419291070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_Toc419291069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_Toc419291068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_Toc419291067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_Toc419291066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_Toc419291065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_Toc419291064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_Toc419291063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_Toc419291062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_Toc419291061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_Toc419291060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_Toc419291056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_Toc419291055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_Toc419291054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_Toc419291053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_Toc419291052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_Toc419291051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_Toc419291050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_Toc419291049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_Toc419291048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_Toc419291047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_Toc419291046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_Toc419291045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_Toc419291044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_Toc419291043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_Toc419291042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_Toc419291041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Mato Pešut</dc:creator>
  <cp:keywords>EL3</cp:keywords>
  <cp:lastModifiedBy>Loreta Tej</cp:lastModifiedBy>
  <cp:revision>5</cp:revision>
  <cp:lastPrinted>2017-08-07T13:49:00Z</cp:lastPrinted>
  <dcterms:created xsi:type="dcterms:W3CDTF">2017-08-31T07:51:00Z</dcterms:created>
  <dcterms:modified xsi:type="dcterms:W3CDTF">2017-08-31T10:20:00Z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21000</vt:lpwstr>
  </property>
  <property fmtid="{D5CDD505-2E9C-101B-9397-08002B2CF9AE}" pid="5" name="Formatting">
    <vt:lpwstr>4.1</vt:lpwstr>
  </property>
  <property fmtid="{D5CDD505-2E9C-101B-9397-08002B2CF9AE}" pid="6" name="Editor">
    <vt:lpwstr>kilbyrn</vt:lpwstr>
  </property>
</Properties>
</file>